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Queries: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gada_electronics;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Retrieve all products with their respective quantities available in a specific warehouse by Pincode.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p.Product_ID, p.Name, p.Price, w.Warehouse_Quantity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Warehouse w ON p.Product_ID = w.Product_ID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w.Pincode = '62704';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Update the quantity of a product in a customer's cart.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UPDATE Cart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Quantity =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Cart_ID = 'CART001' AND Product_ID = 'PROD001';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List customers who have made a purchase, along with their email and the total amount spent (consider discounts in calculations).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c.Customer_ID, c.Email, SUM((crt.Price * (1 - crt.Offer / 100)) * crt.Quantity) AS Total_Spent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 Cart crt ON c.Customer_ID = crt.Customer_ID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Payment p ON crt.Cart_ID = p.Cart_ID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p.Status = 'Completed'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GROUP BY c.Customer_ID;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Find all products that have never been added to a cart (i.e., identify unsold products).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p.Product_ID, p.Name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WHERE p.Product_ID NOT IN (SELECT DISTINCT Product_ID FROM Cart);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Show the total number of orders completed for each customer.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c.Customer_ID, c.Name, COUNT(o.Order_ID) AS Orders_Completed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Orders o ON c.Customer_ID = o.Customer_ID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JOIN Payment p ON o.Payment_ID = p.Payment_ID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p.Status = 'Completed'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GROUP BY c.Customer_ID;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Increment the discount on all products by 5% up to a maximum of 20% discount.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UPDATE Product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SET Discount = LEAST(Discount + 5, 20);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List all customers and the number of addresses they have registered, including those with no registered address.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c.Customer_ID, c.Name, COUNT(a.Address_ID) AS Address_Count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LEFT JOIN Address a ON c.Customer_ID = a.Customer_ID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GROUP BY c.Customer_ID;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Show total sales per product, only listing those with sales exceeding 1,000 rupees.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p.Product_ID, p.Name, SUM(c.Quantity * (c.Price - (c.Price * c.Offer / 100))) AS TotalSales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JOIN Cart c ON p.Product_ID = c.Product_ID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JOIN Payment pay ON c.Cart_ID = pay.Cart_ID AND pay.Status = 'Completed'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p.Product_ID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HAVING TotalSales &gt; 1000;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Display 'Address Not Provided' if Customer doesn’t have address.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c.Customer_ID,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c.Name AS CustomerName,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IFNULL(CONCAT(a.Street, ', ', a.City, ', ', a.State), 'Address Not Provided') AS Address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Customer 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LEFT JOIN Address a ON c.Customer_ID = a.Customer_ID;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Display top 3 most frequently purchased products.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Product_ID, Name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SELECT p.Product_ID, p.Name,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RANK() OVER (PARTITION BY p.Product_ID ORDER BY COUNT(c.Cart_ID) DESC) AS PurchaseRank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FROM Product 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JOIN Cart c ON p.Product_ID = c.Product_ID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JOIN Payment pay ON c.Cart_ID = pay.Cart_ID AND pay.Status = 'Completed'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GROUP BY p.Product_ID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 AS RankedProducts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PurchaseRank &lt;= 3;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Algebra: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Retrieve all products with their respective quantities available in a specific warehouse by Pincode: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π_Product_ID, Name, Price, Warehouse_Quantity (σ_Pincode='62704' (Product ⨝ Product.Product_ID = Warehouse.Product_ID Warehouse))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Update the quantity of a product in a customer's cart: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Does not Exist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 customers who have made a purchase, along with their email and the total amount spent: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γ_Customer_ID, Email; SUM((Price * (1 - Offer / 100)) * Quantity)-&gt;Total_Spent (Customer ⨝ Customer.Customer_ID = Cart.Customer_ID (Cart ⨝ Cart.Cart_ID = Payment.Cart_ID σ_Status='Completed' Payment))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all products that have never been added to a cart: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π_Product_ID, Name (Product) - π_Product_ID (Product ⨝ Product.Product_ID = Cart.Product_ID Cart)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Show the total number of orders completed for each customer: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γ_Customer_ID, Name; COUNT(Order_ID)-&gt;Orders_Completed (Customer ⨝ Customer.Customer_ID = Orders.Customer_ID (Orders ⨝ Orders.Payment_ID = Payment.Payment_ID σ_Status='Completed' Payment))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Increment the discount on all products by 5% up to a maximum of 20% discount: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Does not Exist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 all customers and the number of addresses they have registered: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γ_Customer_ID, Name; COUNT(Address_ID)-&gt;Address_Count (Customer ⟕ Customer.Customer_ID = Address.Customer_ID Address)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Show total sales per product, only listing those with sales exceeding 1,000 rupees: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γ_Product_ID, Name; SUM(Quantity * (Price - (Price * Offer / 100)))-&gt;TotalSales (Product ⨝ Product.Product_ID = Cart.Product_ID (Cart ⨝ Cart.Cart_ID = Payment.Cart_ID σ_Status='Completed' Payment)) σ_TotalSales &gt; 1000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'Address Not Provided' if Customer doesn’t have address: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Does not Exist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Display top 3 most frequently purchased products: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Top3_Ranked_Products = π_Product_ID, Name (γ_Product_ID; RANK() OVER (PARTITION BY Product_ID ORDER BY COUNT(Cart.Cart_ID) DESC)-&gt;PurchaseRank (Product ⨝ Product.Product_ID=Cart.Product_ID (Cart ⨝ Cart.Cart_ID=Payment.Cart_ID σ_Status='Completed' Payment)))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σ_PurchaseRank≤3 (Top3_Ranked_Products)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Schema: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Relational Schema outlines each table along with its attributes, primary keys (PK), foreign keys (FK), and constraints like unique (U) and check constraints (C).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Relational Schema represents the structure of our database, including: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interconnection between the tables through primary and foreign key relationships.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necessary constraints that ensure data integrity and uniqueness.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63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98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44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19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2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4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57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