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4C6E" w14:textId="1C09CA4D" w:rsidR="00B16BCB" w:rsidRDefault="00D04E42" w:rsidP="00367B28">
      <w:pPr>
        <w:pStyle w:val="Heading1"/>
      </w:pPr>
      <w:r>
        <w:rPr>
          <w:w w:val="120"/>
        </w:rPr>
        <w:t>Vikranth</w:t>
      </w:r>
      <w:r w:rsidR="00367B28">
        <w:rPr>
          <w:w w:val="120"/>
        </w:rPr>
        <w:t xml:space="preserve"> </w:t>
      </w:r>
      <w:r>
        <w:rPr>
          <w:w w:val="120"/>
        </w:rPr>
        <w:t>C</w:t>
      </w:r>
      <w:r w:rsidR="00326BD1">
        <w:rPr>
          <w:w w:val="120"/>
        </w:rPr>
        <w:t>hapaala</w:t>
      </w:r>
    </w:p>
    <w:p w14:paraId="5ACDAEDF" w14:textId="70D54485" w:rsidR="005F0D76" w:rsidRDefault="001A6226" w:rsidP="005F0D76">
      <w:pPr>
        <w:pStyle w:val="BodyText"/>
        <w:spacing w:line="226" w:lineRule="exact"/>
        <w:ind w:left="0" w:right="358" w:firstLine="0"/>
        <w:jc w:val="center"/>
      </w:pPr>
      <w:r>
        <w:rPr>
          <w:w w:val="105"/>
        </w:rPr>
        <w:t xml:space="preserve">       </w:t>
      </w:r>
      <w:r w:rsidR="00367B28">
        <w:rPr>
          <w:w w:val="105"/>
        </w:rPr>
        <w:t xml:space="preserve">   </w:t>
      </w:r>
      <w:r w:rsidR="005F0D76">
        <w:rPr>
          <w:w w:val="105"/>
        </w:rPr>
        <w:t>Dallas, TX, USA</w:t>
      </w:r>
      <w:r w:rsidR="005F0D76">
        <w:rPr>
          <w:spacing w:val="13"/>
          <w:w w:val="105"/>
        </w:rPr>
        <w:t xml:space="preserve"> </w:t>
      </w:r>
      <w:r w:rsidR="005F0D76">
        <w:rPr>
          <w:rFonts w:ascii="Times New Roman"/>
          <w:i/>
          <w:w w:val="105"/>
        </w:rPr>
        <w:t>|</w:t>
      </w:r>
      <w:r w:rsidR="005F0D76">
        <w:rPr>
          <w:rFonts w:ascii="Times New Roman"/>
          <w:i/>
          <w:spacing w:val="9"/>
          <w:w w:val="105"/>
        </w:rPr>
        <w:t xml:space="preserve"> </w:t>
      </w:r>
      <w:r w:rsidR="005F0D76">
        <w:rPr>
          <w:w w:val="105"/>
        </w:rPr>
        <w:t>405-269-2368</w:t>
      </w:r>
      <w:r w:rsidR="005F0D76">
        <w:rPr>
          <w:spacing w:val="16"/>
          <w:w w:val="105"/>
        </w:rPr>
        <w:t xml:space="preserve"> </w:t>
      </w:r>
      <w:r w:rsidR="005F0D76">
        <w:rPr>
          <w:rFonts w:ascii="Times New Roman"/>
          <w:i/>
          <w:w w:val="105"/>
        </w:rPr>
        <w:t>|</w:t>
      </w:r>
      <w:r w:rsidR="005F0D76">
        <w:rPr>
          <w:rFonts w:ascii="Times New Roman"/>
          <w:i/>
          <w:spacing w:val="9"/>
          <w:w w:val="105"/>
        </w:rPr>
        <w:t xml:space="preserve"> </w:t>
      </w:r>
      <w:hyperlink r:id="rId6" w:history="1">
        <w:r w:rsidR="005F0D76" w:rsidRPr="00AD6B7B">
          <w:rPr>
            <w:w w:val="105"/>
          </w:rPr>
          <w:t>vikranth286@gmail.com</w:t>
        </w:r>
      </w:hyperlink>
      <w:r w:rsidR="005F0D76">
        <w:t xml:space="preserve"> </w:t>
      </w:r>
      <w:r w:rsidR="005F0D76">
        <w:rPr>
          <w:rFonts w:ascii="Times New Roman"/>
          <w:i/>
          <w:w w:val="105"/>
        </w:rPr>
        <w:t>|</w:t>
      </w:r>
      <w:r w:rsidR="005F0D76">
        <w:rPr>
          <w:rFonts w:ascii="Times New Roman"/>
          <w:i/>
          <w:spacing w:val="9"/>
          <w:w w:val="105"/>
        </w:rPr>
        <w:t xml:space="preserve"> </w:t>
      </w:r>
      <w:hyperlink r:id="rId7" w:history="1">
        <w:proofErr w:type="spellStart"/>
        <w:r w:rsidR="005F0D76" w:rsidRPr="00462633">
          <w:rPr>
            <w:rStyle w:val="Hyperlink"/>
            <w:w w:val="105"/>
          </w:rPr>
          <w:t>Linkedin</w:t>
        </w:r>
        <w:proofErr w:type="spellEnd"/>
      </w:hyperlink>
      <w:r w:rsidR="005F0D76">
        <w:rPr>
          <w:spacing w:val="16"/>
          <w:w w:val="105"/>
        </w:rPr>
        <w:t xml:space="preserve"> |</w:t>
      </w:r>
      <w:proofErr w:type="spellStart"/>
      <w:r w:rsidR="005F0D76" w:rsidRPr="002B7246">
        <w:rPr>
          <w:rFonts w:ascii="Times New Roman"/>
          <w:iCs/>
          <w:w w:val="105"/>
        </w:rPr>
        <w:fldChar w:fldCharType="begin"/>
      </w:r>
      <w:r w:rsidR="005F0D76">
        <w:rPr>
          <w:rFonts w:ascii="Times New Roman"/>
          <w:iCs/>
          <w:w w:val="105"/>
        </w:rPr>
        <w:instrText>HYPERLINK "https://github.com/Vikranthreddy414"</w:instrText>
      </w:r>
      <w:r w:rsidR="005F0D76" w:rsidRPr="002B7246">
        <w:rPr>
          <w:rFonts w:ascii="Times New Roman"/>
          <w:iCs/>
          <w:w w:val="105"/>
        </w:rPr>
      </w:r>
      <w:r w:rsidR="005F0D76" w:rsidRPr="002B7246">
        <w:rPr>
          <w:rFonts w:ascii="Times New Roman"/>
          <w:iCs/>
          <w:w w:val="105"/>
        </w:rPr>
        <w:fldChar w:fldCharType="separate"/>
      </w:r>
      <w:r w:rsidR="005F0D76" w:rsidRPr="002B7246">
        <w:rPr>
          <w:rFonts w:ascii="Times New Roman"/>
          <w:iCs/>
        </w:rPr>
        <w:t>Github</w:t>
      </w:r>
      <w:proofErr w:type="spellEnd"/>
      <w:r w:rsidR="005F0D76" w:rsidRPr="002B7246">
        <w:rPr>
          <w:rFonts w:ascii="Times New Roman"/>
          <w:iCs/>
          <w:w w:val="105"/>
        </w:rPr>
        <w:fldChar w:fldCharType="end"/>
      </w:r>
    </w:p>
    <w:p w14:paraId="1C5B8EFC" w14:textId="77777777" w:rsidR="00B16BCB" w:rsidRDefault="00000000">
      <w:pPr>
        <w:pStyle w:val="Heading2"/>
        <w:spacing w:before="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DFECB1" wp14:editId="2A884A86">
                <wp:simplePos x="0" y="0"/>
                <wp:positionH relativeFrom="page">
                  <wp:posOffset>457200</wp:posOffset>
                </wp:positionH>
                <wp:positionV relativeFrom="paragraph">
                  <wp:posOffset>278469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10CF346" id="Graphic 1" o:spid="_x0000_s1026" style="position:absolute;margin-left:36pt;margin-top:21.9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jDM/EAIAAFsEAAAOAAAAZHJzL2Uyb0RvYy54bWysVE1v2zAMvQ/YfxB0X+xkSB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B8iOBfaAAAACQEAAA8AAABkcnMvZG93bnJldi54bWxMj81OwzAQhO9IvIO1SL1RJyXlJ8Sp oBLHSlD6AJt4SSLidRS7TXh7Nic47szo25liN7teXWgMnWcD6ToBRVx723Fj4PT5dvsIKkRki71n MvBDAXbl9VWBufUTf9DlGBslEA45GmhjHHKtQ92Sw7D2A7F4X350GOUcG21HnATuer1JknvtsGP5 0OJA+5bq7+PZGXjA6T3Tcdoe/IlfDzxXhDQas7qZX55BRZrjXxiW+lIdSulU+TPboHphbGRKNJDd PYFa/HS7KJUoWQq6LPT/BeUvAAAA//8DAFBLAQItABQABgAIAAAAIQC2gziS/gAAAOEBAAATAAAA AAAAAAAAAAAAAAAAAABbQ29udGVudF9UeXBlc10ueG1sUEsBAi0AFAAGAAgAAAAhADj9If/WAAAA lAEAAAsAAAAAAAAAAAAAAAAALwEAAF9yZWxzLy5yZWxzUEsBAi0AFAAGAAgAAAAhAHeMMz8QAgAA WwQAAA4AAAAAAAAAAAAAAAAALgIAAGRycy9lMm9Eb2MueG1sUEsBAi0AFAAGAAgAAAAhAB8iOBfa AAAACQEAAA8AAAAAAAAAAAAAAAAAagQAAGRycy9kb3ducmV2LnhtbFBLBQYAAAAABAAEAPMAAABx BQAAAAA= 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mallCaps/>
          <w:spacing w:val="-2"/>
          <w:w w:val="125"/>
        </w:rPr>
        <w:t>Summary</w:t>
      </w:r>
    </w:p>
    <w:p w14:paraId="7F8927EB" w14:textId="0D8E865F" w:rsidR="00B16BCB" w:rsidRPr="006833A0" w:rsidRDefault="006833A0">
      <w:pPr>
        <w:pStyle w:val="BodyText"/>
        <w:spacing w:before="66" w:line="222" w:lineRule="auto"/>
        <w:ind w:left="0" w:right="256" w:firstLine="0"/>
        <w:rPr>
          <w:w w:val="105"/>
          <w:szCs w:val="22"/>
        </w:rPr>
      </w:pPr>
      <w:r>
        <w:rPr>
          <w:w w:val="105"/>
          <w:szCs w:val="22"/>
        </w:rPr>
        <w:t xml:space="preserve">AI </w:t>
      </w:r>
      <w:r w:rsidR="004856DC">
        <w:rPr>
          <w:w w:val="105"/>
          <w:szCs w:val="22"/>
        </w:rPr>
        <w:t xml:space="preserve">Engineering </w:t>
      </w:r>
      <w:r>
        <w:rPr>
          <w:w w:val="105"/>
          <w:szCs w:val="22"/>
        </w:rPr>
        <w:t xml:space="preserve">and Data Professional with </w:t>
      </w:r>
      <w:r w:rsidR="00BA66BC">
        <w:rPr>
          <w:w w:val="105"/>
          <w:szCs w:val="22"/>
        </w:rPr>
        <w:t>4</w:t>
      </w:r>
      <w:r w:rsidR="00997C2C">
        <w:rPr>
          <w:w w:val="105"/>
          <w:szCs w:val="22"/>
        </w:rPr>
        <w:t>+</w:t>
      </w:r>
      <w:r>
        <w:rPr>
          <w:w w:val="105"/>
          <w:szCs w:val="22"/>
        </w:rPr>
        <w:t xml:space="preserve"> years of experience in delivering end-to-end, production grade Generative and Agentic AI solutions aligned to business goals. Skilled in designing scalable RAG pipelines and multi-agent workflows, with deep expertise in retrieval, guardrails, and evaluation frameworks across cloud-native environments.</w:t>
      </w:r>
    </w:p>
    <w:p w14:paraId="4BCD626C" w14:textId="77777777" w:rsidR="00B16BCB" w:rsidRDefault="00000000">
      <w:pPr>
        <w:pStyle w:val="Heading2"/>
        <w:spacing w:before="1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9FB2D9" wp14:editId="0E9D0334">
                <wp:simplePos x="0" y="0"/>
                <wp:positionH relativeFrom="page">
                  <wp:posOffset>457200</wp:posOffset>
                </wp:positionH>
                <wp:positionV relativeFrom="paragraph">
                  <wp:posOffset>349533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F150DD4" id="Graphic 2" o:spid="_x0000_s1026" style="position:absolute;margin-left:36pt;margin-top:27.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jDM/EAIAAFsEAAAOAAAAZHJzL2Uyb0RvYy54bWysVE1v2zAMvQ/YfxB0X+xkSB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Git3MfYAAAACQEAAA8AAABkcnMvZG93bnJldi54bWxMj0FPwzAMhe9I/IfISNxYuooCKk0n QOI4Cbb9ALcxbUXjVEm2ln+Pe4KT5fes5+9Vu8WN6kIhDp4NbDcZKOLW24E7A6fj+90TqJiQLY6e ycAPRdjV11cVltbP/EmXQ+qUhHAs0UCf0lRqHdueHMaNn4jF+/LBYZI1dNoGnCXcjTrPsgftcGD5 0ONEbz2134ezM/CI88e9TnOx9yd+3fPSEFIw5vZmeXkGlWhJf8ew4gs61MLU+DPbqEbJyKVKMlAU Mld/W6xKsyo56LrS/xvUvwAAAP//AwBQSwECLQAUAAYACAAAACEAtoM4kv4AAADhAQAAEwAAAAAA AAAAAAAAAAAAAAAAW0NvbnRlbnRfVHlwZXNdLnhtbFBLAQItABQABgAIAAAAIQA4/SH/1gAAAJQB AAALAAAAAAAAAAAAAAAAAC8BAABfcmVscy8ucmVsc1BLAQItABQABgAIAAAAIQB3jDM/EAIAAFsE AAAOAAAAAAAAAAAAAAAAAC4CAABkcnMvZTJvRG9jLnhtbFBLAQItABQABgAIAAAAIQBordzH2AAA AAkBAAAPAAAAAAAAAAAAAAAAAGoEAABkcnMvZG93bnJldi54bWxQSwUGAAAAAAQABADzAAAAbwUA AAAA 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Professional_Experience"/>
      <w:bookmarkEnd w:id="1"/>
      <w:r>
        <w:rPr>
          <w:smallCaps/>
          <w:spacing w:val="-2"/>
          <w:w w:val="135"/>
        </w:rPr>
        <w:t>Professional</w:t>
      </w:r>
      <w:r>
        <w:rPr>
          <w:smallCaps/>
          <w:spacing w:val="11"/>
          <w:w w:val="135"/>
        </w:rPr>
        <w:t xml:space="preserve"> </w:t>
      </w:r>
      <w:r>
        <w:rPr>
          <w:smallCaps/>
          <w:spacing w:val="-2"/>
          <w:w w:val="135"/>
        </w:rPr>
        <w:t>Experience</w:t>
      </w:r>
    </w:p>
    <w:p w14:paraId="2145B369" w14:textId="7F4023A3" w:rsidR="00B16BCB" w:rsidRDefault="00000000">
      <w:pPr>
        <w:tabs>
          <w:tab w:val="left" w:pos="9248"/>
        </w:tabs>
        <w:spacing w:before="54"/>
        <w:ind w:left="216"/>
        <w:rPr>
          <w:sz w:val="20"/>
        </w:rPr>
      </w:pPr>
      <w:r>
        <w:rPr>
          <w:b/>
          <w:w w:val="115"/>
          <w:sz w:val="20"/>
        </w:rPr>
        <w:t>Data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Scientist/AI Engineer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Paycom</w:t>
      </w:r>
      <w:r w:rsidRPr="0092501D">
        <w:rPr>
          <w:b/>
          <w:w w:val="115"/>
          <w:sz w:val="20"/>
        </w:rPr>
        <w:t xml:space="preserve"> |</w:t>
      </w:r>
      <w:r w:rsidR="0092501D">
        <w:rPr>
          <w:b/>
          <w:w w:val="115"/>
          <w:sz w:val="20"/>
        </w:rPr>
        <w:t xml:space="preserve"> </w:t>
      </w:r>
      <w:r w:rsidR="0092501D" w:rsidRPr="0092501D">
        <w:rPr>
          <w:b/>
          <w:w w:val="115"/>
          <w:sz w:val="20"/>
        </w:rPr>
        <w:t>Fulltime</w:t>
      </w:r>
      <w:r w:rsidR="0092501D">
        <w:rPr>
          <w:b/>
          <w:w w:val="115"/>
          <w:sz w:val="20"/>
        </w:rPr>
        <w:t xml:space="preserve">, </w:t>
      </w:r>
      <w:r>
        <w:rPr>
          <w:b/>
          <w:w w:val="115"/>
          <w:sz w:val="20"/>
        </w:rPr>
        <w:t>Dallas,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TX</w:t>
      </w:r>
      <w:r>
        <w:rPr>
          <w:b/>
          <w:sz w:val="20"/>
        </w:rPr>
        <w:tab/>
        <w:t xml:space="preserve">  </w:t>
      </w:r>
      <w:r w:rsidR="004117CE" w:rsidRPr="004A7F46">
        <w:rPr>
          <w:b/>
          <w:w w:val="115"/>
          <w:sz w:val="20"/>
        </w:rPr>
        <w:t>May</w:t>
      </w:r>
      <w:r w:rsidRPr="004A7F46">
        <w:rPr>
          <w:b/>
          <w:w w:val="115"/>
          <w:sz w:val="20"/>
        </w:rPr>
        <w:t xml:space="preserve"> 202</w:t>
      </w:r>
      <w:r w:rsidR="004117CE" w:rsidRPr="004A7F46">
        <w:rPr>
          <w:b/>
          <w:w w:val="115"/>
          <w:sz w:val="20"/>
        </w:rPr>
        <w:t>4</w:t>
      </w:r>
      <w:r w:rsidRPr="004A7F46">
        <w:rPr>
          <w:b/>
          <w:w w:val="115"/>
          <w:sz w:val="20"/>
        </w:rPr>
        <w:t xml:space="preserve"> -Current</w:t>
      </w:r>
    </w:p>
    <w:p w14:paraId="0A008562" w14:textId="5DF97222" w:rsidR="00B16BCB" w:rsidRDefault="006833A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49" w:line="216" w:lineRule="auto"/>
        <w:ind w:right="1008"/>
        <w:rPr>
          <w:sz w:val="20"/>
        </w:rPr>
      </w:pPr>
      <w:r>
        <w:rPr>
          <w:w w:val="105"/>
          <w:sz w:val="20"/>
        </w:rPr>
        <w:t xml:space="preserve">Architected and deployed 6+ Agentic AI workflows using LLM-based reasoning, tool execution, and enterprise data integrations across </w:t>
      </w:r>
      <w:r w:rsidR="00F10A71">
        <w:rPr>
          <w:w w:val="105"/>
          <w:sz w:val="20"/>
        </w:rPr>
        <w:t xml:space="preserve">different </w:t>
      </w:r>
      <w:r>
        <w:rPr>
          <w:w w:val="105"/>
          <w:sz w:val="20"/>
        </w:rPr>
        <w:t xml:space="preserve">domains, automating complex operational processes and driving an estimated </w:t>
      </w:r>
      <w:r>
        <w:rPr>
          <w:b/>
          <w:bCs/>
          <w:w w:val="105"/>
          <w:sz w:val="20"/>
        </w:rPr>
        <w:t>$6.6M annual business impact.</w:t>
      </w:r>
    </w:p>
    <w:p w14:paraId="1FB5F082" w14:textId="7C77E9CE" w:rsidR="006833A0" w:rsidRPr="00F10A71" w:rsidRDefault="002603FA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line="220" w:lineRule="auto"/>
        <w:ind w:right="656"/>
        <w:rPr>
          <w:b/>
          <w:bCs/>
          <w:sz w:val="20"/>
        </w:rPr>
      </w:pPr>
      <w:r w:rsidRPr="002603FA">
        <w:rPr>
          <w:rFonts w:asciiTheme="minorHAnsi" w:hAnsiTheme="minorHAnsi" w:cstheme="minorHAnsi"/>
          <w:w w:val="105"/>
          <w:sz w:val="20"/>
        </w:rPr>
        <w:t>Owned</w:t>
      </w:r>
      <w:r w:rsidRPr="00111859">
        <w:rPr>
          <w:rFonts w:asciiTheme="minorHAnsi" w:hAnsiTheme="minorHAnsi" w:cstheme="minorHAnsi"/>
          <w:w w:val="105"/>
          <w:sz w:val="20"/>
        </w:rPr>
        <w:t xml:space="preserve"> delivery</w:t>
      </w:r>
      <w:r>
        <w:rPr>
          <w:w w:val="105"/>
          <w:sz w:val="20"/>
        </w:rPr>
        <w:t xml:space="preserve"> </w:t>
      </w:r>
      <w:r w:rsidR="006833A0">
        <w:rPr>
          <w:w w:val="105"/>
          <w:sz w:val="20"/>
        </w:rPr>
        <w:t>and implement</w:t>
      </w:r>
      <w:r>
        <w:rPr>
          <w:w w:val="105"/>
          <w:sz w:val="20"/>
        </w:rPr>
        <w:t>ation of</w:t>
      </w:r>
      <w:r w:rsidR="006833A0">
        <w:rPr>
          <w:w w:val="105"/>
          <w:sz w:val="20"/>
        </w:rPr>
        <w:t xml:space="preserve"> an enterprise RAG framework powering downstream applications including Help Center search and conversational knowledge assistants, leveraging document ingestion pipelines, embedding generation, semantic retrieval</w:t>
      </w:r>
      <w:r>
        <w:rPr>
          <w:w w:val="105"/>
          <w:sz w:val="20"/>
        </w:rPr>
        <w:t>,</w:t>
      </w:r>
      <w:r w:rsidR="00997C2C">
        <w:rPr>
          <w:w w:val="105"/>
          <w:sz w:val="20"/>
        </w:rPr>
        <w:t xml:space="preserve"> which</w:t>
      </w:r>
      <w:r w:rsidR="006833A0">
        <w:rPr>
          <w:w w:val="105"/>
          <w:sz w:val="20"/>
        </w:rPr>
        <w:t xml:space="preserve"> improved knowledge discovery efficiency and reduced employee </w:t>
      </w:r>
      <w:r w:rsidR="006833A0" w:rsidRPr="00F10A71">
        <w:rPr>
          <w:b/>
          <w:bCs/>
          <w:w w:val="105"/>
          <w:sz w:val="20"/>
        </w:rPr>
        <w:t>support queries by 32%.</w:t>
      </w:r>
    </w:p>
    <w:p w14:paraId="3B257DE3" w14:textId="386B8F3C" w:rsidR="006833A0" w:rsidRPr="006833A0" w:rsidRDefault="006833A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sz w:val="20"/>
        </w:rPr>
      </w:pPr>
      <w:r>
        <w:rPr>
          <w:w w:val="105"/>
          <w:sz w:val="20"/>
        </w:rPr>
        <w:t>Developed a unified AI data layer combining knowledge graphs (Neo4j), vector search (Elasticsearch), and multi-agent workflows built with OpenAI SDK and LangChain to process structured and unstructured enterprise data, enabling AI-driven reporting and contextual decision support.</w:t>
      </w:r>
    </w:p>
    <w:p w14:paraId="4E615733" w14:textId="2158FB29" w:rsidR="006833A0" w:rsidRPr="006833A0" w:rsidRDefault="006833A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sz w:val="20"/>
        </w:rPr>
      </w:pPr>
      <w:r>
        <w:rPr>
          <w:sz w:val="20"/>
        </w:rPr>
        <w:t>Built an LLM evaluation and governance framework (</w:t>
      </w:r>
      <w:proofErr w:type="spellStart"/>
      <w:r>
        <w:rPr>
          <w:sz w:val="20"/>
        </w:rPr>
        <w:t>LLMEvalKit</w:t>
      </w:r>
      <w:proofErr w:type="spellEnd"/>
      <w:r>
        <w:rPr>
          <w:sz w:val="20"/>
        </w:rPr>
        <w:t xml:space="preserve">) supporting </w:t>
      </w:r>
      <w:r w:rsidR="00997C2C">
        <w:rPr>
          <w:b/>
          <w:bCs/>
          <w:sz w:val="20"/>
        </w:rPr>
        <w:t>2</w:t>
      </w:r>
      <w:r>
        <w:rPr>
          <w:b/>
          <w:bCs/>
          <w:sz w:val="20"/>
        </w:rPr>
        <w:t xml:space="preserve">8+ evaluation metrics across 13 modules </w:t>
      </w:r>
      <w:r>
        <w:rPr>
          <w:sz w:val="20"/>
        </w:rPr>
        <w:t>for RAG pipelines, agentic AI systems, chatbots, and document intelligence applications; enabled automated quality assessment, hallucination detection, and AI reliability testing.</w:t>
      </w:r>
    </w:p>
    <w:p w14:paraId="5A9DC0F8" w14:textId="1B9935DF" w:rsidR="006833A0" w:rsidRPr="006833A0" w:rsidRDefault="006833A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sz w:val="20"/>
        </w:rPr>
      </w:pPr>
      <w:r>
        <w:rPr>
          <w:sz w:val="20"/>
        </w:rPr>
        <w:t xml:space="preserve">Established an enterprise LLM security and guardrails layer combining model-based safety checks, deterministic policy engines, and automated validation pipelines to govern AI behavior </w:t>
      </w:r>
      <w:r>
        <w:rPr>
          <w:b/>
          <w:bCs/>
          <w:sz w:val="20"/>
        </w:rPr>
        <w:t>across 10+ systems</w:t>
      </w:r>
      <w:r>
        <w:rPr>
          <w:sz w:val="20"/>
        </w:rPr>
        <w:t>, multi-agent workflows, and production LLM applications.</w:t>
      </w:r>
    </w:p>
    <w:p w14:paraId="52FCAB96" w14:textId="0A88470E" w:rsidR="00997C2C" w:rsidRDefault="006833A0" w:rsidP="00997C2C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sz w:val="20"/>
        </w:rPr>
      </w:pPr>
      <w:r>
        <w:rPr>
          <w:sz w:val="20"/>
        </w:rPr>
        <w:t>Containerized, deployed, and managed cloud-native AI applications on Kubernetes clusters across cloud environments, supporting scalable LLM inference deployments, production workloads, and end-to-end model lifecycle management.</w:t>
      </w:r>
    </w:p>
    <w:p w14:paraId="4499F167" w14:textId="46C0B131" w:rsidR="007B2FD4" w:rsidRPr="007B2FD4" w:rsidRDefault="007B2FD4" w:rsidP="007B2FD4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sz w:val="20"/>
        </w:rPr>
      </w:pPr>
      <w:r w:rsidRPr="007D0724">
        <w:rPr>
          <w:sz w:val="20"/>
        </w:rPr>
        <w:t xml:space="preserve">Contributed to AI observability and tracing infrastructure </w:t>
      </w:r>
      <w:r>
        <w:rPr>
          <w:sz w:val="20"/>
        </w:rPr>
        <w:t>across</w:t>
      </w:r>
      <w:r w:rsidRPr="007D0724">
        <w:rPr>
          <w:sz w:val="20"/>
        </w:rPr>
        <w:t xml:space="preserve"> production LLM pipelines, monitoring latency, cost, and output quality to drive proactive model performance tuning and </w:t>
      </w:r>
      <w:r w:rsidRPr="007D0724">
        <w:rPr>
          <w:b/>
          <w:bCs/>
          <w:sz w:val="20"/>
        </w:rPr>
        <w:t>cost optimization strategy</w:t>
      </w:r>
      <w:r w:rsidRPr="007D0724">
        <w:rPr>
          <w:sz w:val="20"/>
        </w:rPr>
        <w:t>.</w:t>
      </w:r>
    </w:p>
    <w:p w14:paraId="267845E1" w14:textId="113B3C51" w:rsidR="00B16BCB" w:rsidRPr="00997C2C" w:rsidRDefault="00997C2C" w:rsidP="00997C2C">
      <w:pPr>
        <w:tabs>
          <w:tab w:val="left" w:pos="9243"/>
        </w:tabs>
        <w:spacing w:before="90"/>
        <w:rPr>
          <w:b/>
          <w:w w:val="115"/>
          <w:sz w:val="20"/>
        </w:rPr>
      </w:pPr>
      <w:r>
        <w:rPr>
          <w:b/>
          <w:w w:val="115"/>
          <w:sz w:val="20"/>
        </w:rPr>
        <w:t xml:space="preserve">    </w:t>
      </w:r>
      <w:r w:rsidRPr="00997C2C">
        <w:rPr>
          <w:b/>
          <w:w w:val="115"/>
          <w:sz w:val="20"/>
        </w:rPr>
        <w:t>Data Science Engineer</w:t>
      </w:r>
      <w:r w:rsidR="004117CE">
        <w:rPr>
          <w:b/>
          <w:w w:val="115"/>
          <w:sz w:val="20"/>
        </w:rPr>
        <w:t xml:space="preserve"> </w:t>
      </w:r>
      <w:r w:rsidR="0092501D" w:rsidRPr="00997C2C">
        <w:rPr>
          <w:b/>
          <w:w w:val="115"/>
          <w:sz w:val="20"/>
        </w:rPr>
        <w:t>–</w:t>
      </w:r>
      <w:r w:rsidRPr="00997C2C">
        <w:rPr>
          <w:b/>
          <w:w w:val="115"/>
          <w:sz w:val="20"/>
        </w:rPr>
        <w:t xml:space="preserve"> Brillio</w:t>
      </w:r>
      <w:r w:rsidR="0092501D" w:rsidRPr="00997C2C">
        <w:rPr>
          <w:b/>
          <w:w w:val="115"/>
          <w:sz w:val="20"/>
        </w:rPr>
        <w:t xml:space="preserve"> | Fulltime,</w:t>
      </w:r>
      <w:r>
        <w:rPr>
          <w:b/>
          <w:w w:val="115"/>
          <w:sz w:val="20"/>
        </w:rPr>
        <w:t xml:space="preserve"> Remote</w:t>
      </w:r>
      <w:r w:rsidRPr="00997C2C">
        <w:rPr>
          <w:b/>
          <w:w w:val="115"/>
          <w:sz w:val="20"/>
        </w:rPr>
        <w:tab/>
        <w:t xml:space="preserve">  </w:t>
      </w:r>
      <w:r>
        <w:rPr>
          <w:b/>
          <w:w w:val="115"/>
          <w:sz w:val="20"/>
        </w:rPr>
        <w:t xml:space="preserve"> </w:t>
      </w:r>
      <w:r w:rsidRPr="00997C2C">
        <w:rPr>
          <w:b/>
          <w:w w:val="115"/>
          <w:sz w:val="20"/>
        </w:rPr>
        <w:t>Sep 2021-Jul 2023</w:t>
      </w:r>
    </w:p>
    <w:p w14:paraId="6F1D9DDB" w14:textId="77777777" w:rsidR="00B16BCB" w:rsidRDefault="00000000" w:rsidP="0092501D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w w:val="105"/>
          <w:sz w:val="20"/>
        </w:rPr>
      </w:pPr>
      <w:r>
        <w:rPr>
          <w:w w:val="105"/>
          <w:sz w:val="20"/>
        </w:rPr>
        <w:t xml:space="preserve">Played a key role to develop a modern Data layer from scratch, </w:t>
      </w:r>
      <w:r w:rsidRPr="00F10A71">
        <w:rPr>
          <w:b/>
          <w:bCs/>
          <w:w w:val="105"/>
          <w:sz w:val="20"/>
        </w:rPr>
        <w:t>saving the client $2.6M</w:t>
      </w:r>
      <w:r>
        <w:rPr>
          <w:w w:val="105"/>
          <w:sz w:val="20"/>
        </w:rPr>
        <w:t xml:space="preserve"> and enabling data science teams to access clean, real-time data for modeling and analysis.</w:t>
      </w:r>
    </w:p>
    <w:p w14:paraId="1982437D" w14:textId="5AF08A30" w:rsidR="00326BD1" w:rsidRPr="00326BD1" w:rsidRDefault="00326BD1" w:rsidP="0092501D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w w:val="105"/>
          <w:sz w:val="20"/>
        </w:rPr>
      </w:pPr>
      <w:r w:rsidRPr="00326BD1">
        <w:rPr>
          <w:w w:val="105"/>
          <w:sz w:val="20"/>
        </w:rPr>
        <w:t xml:space="preserve">Automated end-to-end data pipelines for ingesting and transforming multi-source data, cutting manual processing effort </w:t>
      </w:r>
      <w:r w:rsidRPr="00F10A71">
        <w:rPr>
          <w:b/>
          <w:bCs/>
          <w:w w:val="105"/>
          <w:sz w:val="20"/>
        </w:rPr>
        <w:t>by 2%</w:t>
      </w:r>
      <w:r w:rsidRPr="00326BD1">
        <w:rPr>
          <w:w w:val="105"/>
          <w:sz w:val="20"/>
        </w:rPr>
        <w:t xml:space="preserve"> and improving data quality for downstream teams.</w:t>
      </w:r>
    </w:p>
    <w:p w14:paraId="0238680B" w14:textId="395238A3" w:rsidR="00B16BCB" w:rsidRDefault="006833A0" w:rsidP="0092501D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w w:val="105"/>
          <w:sz w:val="20"/>
        </w:rPr>
      </w:pPr>
      <w:r>
        <w:rPr>
          <w:w w:val="105"/>
          <w:sz w:val="20"/>
        </w:rPr>
        <w:t>Built automated dashboards tracking campaign performance and customer engagement KPIs, reducing reporting turnaround from weeks to days for business stakeholders.</w:t>
      </w:r>
    </w:p>
    <w:p w14:paraId="71C713F8" w14:textId="74A1F396" w:rsidR="00F3122A" w:rsidRPr="00F3122A" w:rsidRDefault="00F3122A" w:rsidP="00F3122A">
      <w:pPr>
        <w:tabs>
          <w:tab w:val="left" w:pos="9243"/>
        </w:tabs>
        <w:spacing w:before="90"/>
        <w:rPr>
          <w:b/>
          <w:bCs/>
          <w:spacing w:val="-4"/>
          <w:w w:val="110"/>
          <w:sz w:val="20"/>
        </w:rPr>
      </w:pPr>
      <w:r>
        <w:rPr>
          <w:b/>
          <w:w w:val="115"/>
          <w:sz w:val="20"/>
        </w:rPr>
        <w:t xml:space="preserve">     Business Systems Analyst</w:t>
      </w:r>
      <w:r w:rsidRPr="00F3122A">
        <w:rPr>
          <w:b/>
          <w:spacing w:val="18"/>
          <w:w w:val="115"/>
          <w:sz w:val="20"/>
        </w:rPr>
        <w:t xml:space="preserve"> </w:t>
      </w:r>
      <w:r w:rsidRPr="00F3122A">
        <w:rPr>
          <w:b/>
          <w:w w:val="115"/>
          <w:sz w:val="20"/>
        </w:rPr>
        <w:t>–</w:t>
      </w:r>
      <w:r>
        <w:rPr>
          <w:b/>
          <w:w w:val="115"/>
          <w:sz w:val="20"/>
        </w:rPr>
        <w:t xml:space="preserve"> </w:t>
      </w:r>
      <w:proofErr w:type="spellStart"/>
      <w:r>
        <w:rPr>
          <w:b/>
          <w:sz w:val="20"/>
        </w:rPr>
        <w:t>iCompaas</w:t>
      </w:r>
      <w:proofErr w:type="spellEnd"/>
      <w:r w:rsidRPr="00F3122A">
        <w:rPr>
          <w:b/>
          <w:w w:val="115"/>
          <w:sz w:val="20"/>
        </w:rPr>
        <w:t xml:space="preserve"> | Fulltime,</w:t>
      </w:r>
      <w:r w:rsidR="00997C2C" w:rsidRPr="00997C2C">
        <w:rPr>
          <w:b/>
          <w:w w:val="115"/>
          <w:sz w:val="20"/>
        </w:rPr>
        <w:t xml:space="preserve"> </w:t>
      </w:r>
      <w:r w:rsidR="00997C2C">
        <w:rPr>
          <w:b/>
          <w:w w:val="115"/>
          <w:sz w:val="20"/>
        </w:rPr>
        <w:t>Remote</w:t>
      </w:r>
      <w:r w:rsidRPr="00F3122A">
        <w:rPr>
          <w:b/>
          <w:sz w:val="20"/>
        </w:rPr>
        <w:tab/>
        <w:t xml:space="preserve"> </w:t>
      </w:r>
      <w:r w:rsidR="006211FC" w:rsidRPr="004A7F46">
        <w:rPr>
          <w:b/>
          <w:w w:val="115"/>
          <w:sz w:val="20"/>
        </w:rPr>
        <w:t>Aug</w:t>
      </w:r>
      <w:r w:rsidRPr="004A7F46">
        <w:rPr>
          <w:b/>
          <w:w w:val="115"/>
          <w:sz w:val="20"/>
        </w:rPr>
        <w:t xml:space="preserve"> 202</w:t>
      </w:r>
      <w:r w:rsidR="00930088" w:rsidRPr="004A7F46">
        <w:rPr>
          <w:b/>
          <w:w w:val="115"/>
          <w:sz w:val="20"/>
        </w:rPr>
        <w:t>0</w:t>
      </w:r>
      <w:r w:rsidRPr="004A7F46">
        <w:rPr>
          <w:b/>
          <w:w w:val="115"/>
          <w:sz w:val="20"/>
        </w:rPr>
        <w:t>-</w:t>
      </w:r>
      <w:r w:rsidR="00930088" w:rsidRPr="004A7F46">
        <w:rPr>
          <w:b/>
          <w:w w:val="115"/>
          <w:sz w:val="20"/>
        </w:rPr>
        <w:t>Aug</w:t>
      </w:r>
      <w:r w:rsidRPr="004A7F46">
        <w:rPr>
          <w:b/>
          <w:w w:val="115"/>
          <w:sz w:val="20"/>
        </w:rPr>
        <w:t xml:space="preserve"> 202</w:t>
      </w:r>
      <w:r w:rsidR="00930088" w:rsidRPr="004A7F46">
        <w:rPr>
          <w:b/>
          <w:w w:val="115"/>
          <w:sz w:val="20"/>
        </w:rPr>
        <w:t>1</w:t>
      </w:r>
    </w:p>
    <w:p w14:paraId="55D3DD68" w14:textId="7A6D9EE5" w:rsidR="00997C2C" w:rsidRDefault="00F3122A" w:rsidP="00997C2C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w w:val="105"/>
          <w:sz w:val="20"/>
        </w:rPr>
      </w:pPr>
      <w:r w:rsidRPr="00F3122A">
        <w:rPr>
          <w:w w:val="105"/>
          <w:sz w:val="20"/>
        </w:rPr>
        <w:t xml:space="preserve">Conducted thorough analysis of business requirements, collaborated with cross-functional teams to drive process improvements in the product reporting and management to enhance the data accuracy. </w:t>
      </w:r>
    </w:p>
    <w:p w14:paraId="7018AA3F" w14:textId="77777777" w:rsidR="007B2FD4" w:rsidRPr="00F3122A" w:rsidRDefault="007B2FD4" w:rsidP="007B2FD4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w w:val="105"/>
          <w:sz w:val="20"/>
        </w:rPr>
      </w:pPr>
      <w:r w:rsidRPr="00F3122A">
        <w:rPr>
          <w:w w:val="105"/>
          <w:sz w:val="20"/>
        </w:rPr>
        <w:t xml:space="preserve">Managed offshore operations analytics, including planning, tracking, and Tableau-driven data reporting, achieving an 8% enhancement in product usage metric monitoring and reporting effectiveness. </w:t>
      </w:r>
    </w:p>
    <w:p w14:paraId="5FAFA34D" w14:textId="6757785D" w:rsidR="007B2FD4" w:rsidRPr="007B2FD4" w:rsidRDefault="007B2FD4" w:rsidP="007B2FD4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21" w:line="220" w:lineRule="auto"/>
        <w:ind w:right="755"/>
        <w:jc w:val="both"/>
        <w:rPr>
          <w:w w:val="105"/>
          <w:sz w:val="20"/>
        </w:rPr>
      </w:pPr>
      <w:r w:rsidRPr="00F3122A">
        <w:rPr>
          <w:w w:val="105"/>
          <w:sz w:val="20"/>
        </w:rPr>
        <w:t xml:space="preserve">Supervised a comprehensive knowledge hub covering 12+ AWS services, imparting invaluable technical guidance to end- users. </w:t>
      </w:r>
    </w:p>
    <w:p w14:paraId="49767815" w14:textId="77777777" w:rsidR="00997C2C" w:rsidRPr="007B2FD4" w:rsidRDefault="00997C2C" w:rsidP="007B2FD4">
      <w:pPr>
        <w:tabs>
          <w:tab w:val="left" w:pos="696"/>
        </w:tabs>
        <w:spacing w:before="21" w:line="220" w:lineRule="auto"/>
        <w:ind w:right="755"/>
        <w:jc w:val="both"/>
        <w:rPr>
          <w:sz w:val="20"/>
        </w:rPr>
      </w:pPr>
    </w:p>
    <w:p w14:paraId="2885E0BC" w14:textId="77777777" w:rsidR="00B16BC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90A999" wp14:editId="20C725E8">
                <wp:simplePos x="0" y="0"/>
                <wp:positionH relativeFrom="page">
                  <wp:posOffset>457200</wp:posOffset>
                </wp:positionH>
                <wp:positionV relativeFrom="paragraph">
                  <wp:posOffset>197057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8658525" id="Graphic 3" o:spid="_x0000_s1026" style="position:absolute;margin-left:36pt;margin-top:15.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jDM/EAIAAFsEAAAOAAAAZHJzL2Uyb0RvYy54bWysVE1v2zAMvQ/YfxB0X+xkSB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AuB+1jYAAAACQEAAA8AAABkcnMvZG93bnJldi54bWxMj8FOxDAMRO9I/ENkJG5s2sICKk1X gMRxJVj2A9zGtBWNUyXZbfl73BOcLM9Y4zfVbnGjOlOIg2cD+SYDRdx6O3Bn4Pj5dvMIKiZki6Nn MvBDEXb15UWFpfUzf9D5kDolIRxLNNCnNJVax7Ynh3HjJ2LxvnxwmGQNnbYBZwl3oy6y7F47HFg+ 9DjRa0/t9+HkDDzg/H6n07zd+yO/7HlpCCkYc321PD+BSrSkv2NY8QUdamFq/IltVKNkFFIlGbjN Za5+vl2VZlUK0HWl/zeofwEAAP//AwBQSwECLQAUAAYACAAAACEAtoM4kv4AAADhAQAAEwAAAAAA AAAAAAAAAAAAAAAAW0NvbnRlbnRfVHlwZXNdLnhtbFBLAQItABQABgAIAAAAIQA4/SH/1gAAAJQB AAALAAAAAAAAAAAAAAAAAC8BAABfcmVscy8ucmVsc1BLAQItABQABgAIAAAAIQB3jDM/EAIAAFsE AAAOAAAAAAAAAAAAAAAAAC4CAABkcnMvZTJvRG9jLnhtbFBLAQItABQABgAIAAAAIQALgftY2AAA AAkBAAAPAAAAAAAAAAAAAAAAAGoEAABkcnMvZG93bnJldi54bWxQSwUGAAAAAAQABADzAAAAbwUA AAAA 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smallCaps/>
          <w:w w:val="140"/>
        </w:rPr>
        <w:t>Technical</w:t>
      </w:r>
      <w:r>
        <w:rPr>
          <w:smallCaps/>
          <w:spacing w:val="1"/>
          <w:w w:val="140"/>
        </w:rPr>
        <w:t xml:space="preserve"> </w:t>
      </w:r>
      <w:r>
        <w:rPr>
          <w:smallCaps/>
          <w:spacing w:val="-2"/>
          <w:w w:val="140"/>
        </w:rPr>
        <w:t>Skills</w:t>
      </w:r>
    </w:p>
    <w:p w14:paraId="3A12F5A0" w14:textId="5B787CD2" w:rsidR="006833A0" w:rsidRPr="006833A0" w:rsidRDefault="006833A0" w:rsidP="006833A0">
      <w:pPr>
        <w:spacing w:before="95" w:line="228" w:lineRule="exact"/>
        <w:ind w:right="256"/>
        <w:rPr>
          <w:sz w:val="20"/>
        </w:rPr>
      </w:pPr>
      <w:r>
        <w:rPr>
          <w:b/>
          <w:bCs/>
          <w:w w:val="105"/>
          <w:sz w:val="20"/>
        </w:rPr>
        <w:t>Generative AI &amp; Agentic AI:</w:t>
      </w:r>
      <w:r>
        <w:rPr>
          <w:bCs/>
          <w:w w:val="105"/>
          <w:sz w:val="20"/>
        </w:rPr>
        <w:t xml:space="preserve"> </w:t>
      </w:r>
      <w:r>
        <w:rPr>
          <w:sz w:val="20"/>
        </w:rPr>
        <w:t>OpenAI SDK, LangChain, LangGraph, MCP, RAG, Multi-Agent Orchestration, Agentic Workflows, LLM Fine-Tuning (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QLoRA</w:t>
      </w:r>
      <w:proofErr w:type="spellEnd"/>
      <w:r>
        <w:rPr>
          <w:sz w:val="20"/>
        </w:rPr>
        <w:t xml:space="preserve">), </w:t>
      </w:r>
      <w:r w:rsidR="00997C2C" w:rsidRPr="00997C2C">
        <w:rPr>
          <w:sz w:val="20"/>
        </w:rPr>
        <w:t>OCR</w:t>
      </w:r>
      <w:r w:rsidR="00997C2C">
        <w:rPr>
          <w:sz w:val="20"/>
        </w:rPr>
        <w:t xml:space="preserve">, </w:t>
      </w:r>
      <w:r>
        <w:rPr>
          <w:sz w:val="20"/>
        </w:rPr>
        <w:t>Prompt Engineering, Function Calling, Tool Use, LLM Evaluation, Guardrails, Observability</w:t>
      </w:r>
    </w:p>
    <w:p w14:paraId="1A9DF6F7" w14:textId="4DA9DC6E" w:rsidR="006833A0" w:rsidRDefault="006833A0" w:rsidP="006833A0">
      <w:pPr>
        <w:spacing w:before="95" w:line="228" w:lineRule="exact"/>
        <w:ind w:right="256"/>
        <w:rPr>
          <w:bCs/>
          <w:w w:val="105"/>
          <w:sz w:val="20"/>
        </w:rPr>
      </w:pPr>
      <w:r>
        <w:rPr>
          <w:b/>
          <w:w w:val="105"/>
          <w:sz w:val="20"/>
        </w:rPr>
        <w:t xml:space="preserve">Cloud &amp; </w:t>
      </w:r>
      <w:proofErr w:type="spellStart"/>
      <w:r>
        <w:rPr>
          <w:b/>
          <w:w w:val="105"/>
          <w:sz w:val="20"/>
        </w:rPr>
        <w:t>MLOps</w:t>
      </w:r>
      <w:proofErr w:type="spellEnd"/>
      <w:r>
        <w:rPr>
          <w:b/>
          <w:w w:val="105"/>
          <w:sz w:val="20"/>
        </w:rPr>
        <w:t>:</w:t>
      </w:r>
      <w:r>
        <w:rPr>
          <w:bCs/>
          <w:w w:val="105"/>
          <w:sz w:val="20"/>
        </w:rPr>
        <w:t xml:space="preserve"> AWS, </w:t>
      </w:r>
      <w:r w:rsidR="009E5D7A">
        <w:rPr>
          <w:bCs/>
          <w:w w:val="105"/>
          <w:sz w:val="20"/>
        </w:rPr>
        <w:t>Azure</w:t>
      </w:r>
      <w:r>
        <w:rPr>
          <w:bCs/>
          <w:w w:val="105"/>
          <w:sz w:val="20"/>
        </w:rPr>
        <w:t xml:space="preserve">, </w:t>
      </w:r>
      <w:proofErr w:type="spellStart"/>
      <w:r>
        <w:rPr>
          <w:bCs/>
          <w:w w:val="105"/>
          <w:sz w:val="20"/>
        </w:rPr>
        <w:t>vLLM</w:t>
      </w:r>
      <w:proofErr w:type="spellEnd"/>
      <w:r>
        <w:rPr>
          <w:bCs/>
          <w:w w:val="105"/>
          <w:sz w:val="20"/>
        </w:rPr>
        <w:t xml:space="preserve">, </w:t>
      </w:r>
      <w:proofErr w:type="spellStart"/>
      <w:r>
        <w:rPr>
          <w:bCs/>
          <w:w w:val="105"/>
          <w:sz w:val="20"/>
        </w:rPr>
        <w:t>LiteLLM</w:t>
      </w:r>
      <w:proofErr w:type="spellEnd"/>
      <w:r>
        <w:rPr>
          <w:bCs/>
          <w:w w:val="105"/>
          <w:sz w:val="20"/>
        </w:rPr>
        <w:t xml:space="preserve">, Docker, Kubernetes, CI/CD Pipelines, Model Deployments, Model Monitoring </w:t>
      </w:r>
    </w:p>
    <w:p w14:paraId="312A7F41" w14:textId="3CCC0D2A" w:rsidR="006833A0" w:rsidRDefault="006833A0" w:rsidP="006833A0">
      <w:pPr>
        <w:spacing w:before="95" w:line="228" w:lineRule="exact"/>
        <w:ind w:right="256"/>
        <w:rPr>
          <w:bCs/>
          <w:w w:val="105"/>
          <w:sz w:val="20"/>
        </w:rPr>
      </w:pPr>
      <w:r>
        <w:rPr>
          <w:b/>
          <w:bCs/>
          <w:w w:val="105"/>
          <w:sz w:val="20"/>
        </w:rPr>
        <w:t>Programming &amp; Data Engineering:</w:t>
      </w:r>
      <w:r>
        <w:rPr>
          <w:bCs/>
          <w:w w:val="105"/>
          <w:sz w:val="20"/>
        </w:rPr>
        <w:t xml:space="preserve"> Python (Pandas, NumPy, Scikit-learn, </w:t>
      </w:r>
      <w:proofErr w:type="spellStart"/>
      <w:r>
        <w:rPr>
          <w:bCs/>
          <w:w w:val="105"/>
          <w:sz w:val="20"/>
        </w:rPr>
        <w:t>PyTorch</w:t>
      </w:r>
      <w:proofErr w:type="spellEnd"/>
      <w:r>
        <w:rPr>
          <w:bCs/>
          <w:w w:val="105"/>
          <w:sz w:val="20"/>
        </w:rPr>
        <w:t xml:space="preserve">, TensorFlow, </w:t>
      </w:r>
      <w:proofErr w:type="spellStart"/>
      <w:r>
        <w:rPr>
          <w:bCs/>
          <w:w w:val="105"/>
          <w:sz w:val="20"/>
        </w:rPr>
        <w:t>Keras</w:t>
      </w:r>
      <w:proofErr w:type="spellEnd"/>
      <w:r>
        <w:rPr>
          <w:bCs/>
          <w:w w:val="105"/>
          <w:sz w:val="20"/>
        </w:rPr>
        <w:t xml:space="preserve">), SQL, </w:t>
      </w:r>
      <w:proofErr w:type="spellStart"/>
      <w:r>
        <w:rPr>
          <w:bCs/>
          <w:w w:val="105"/>
          <w:sz w:val="20"/>
        </w:rPr>
        <w:t>PySpark</w:t>
      </w:r>
      <w:proofErr w:type="spellEnd"/>
      <w:r>
        <w:rPr>
          <w:bCs/>
          <w:w w:val="105"/>
          <w:sz w:val="20"/>
        </w:rPr>
        <w:t xml:space="preserve">, </w:t>
      </w:r>
      <w:proofErr w:type="spellStart"/>
      <w:r>
        <w:rPr>
          <w:bCs/>
          <w:w w:val="105"/>
          <w:sz w:val="20"/>
        </w:rPr>
        <w:t>FastAPI</w:t>
      </w:r>
      <w:proofErr w:type="spellEnd"/>
      <w:r w:rsidR="007B2FD4">
        <w:rPr>
          <w:bCs/>
          <w:w w:val="105"/>
          <w:sz w:val="20"/>
        </w:rPr>
        <w:t>,</w:t>
      </w:r>
      <w:r w:rsidR="007B2FD4" w:rsidRPr="007B2FD4">
        <w:rPr>
          <w:bCs/>
          <w:w w:val="105"/>
          <w:sz w:val="20"/>
        </w:rPr>
        <w:t xml:space="preserve"> </w:t>
      </w:r>
      <w:r w:rsidR="007B2FD4">
        <w:rPr>
          <w:bCs/>
          <w:w w:val="105"/>
          <w:sz w:val="20"/>
        </w:rPr>
        <w:t>REST APIs, Data Pipelines, Structured &amp; Unstructured Data Processing</w:t>
      </w:r>
    </w:p>
    <w:p w14:paraId="08A14369" w14:textId="2DA3CB44" w:rsidR="001A6226" w:rsidRDefault="00326BD1" w:rsidP="006833A0">
      <w:pPr>
        <w:spacing w:before="95" w:line="228" w:lineRule="exact"/>
        <w:ind w:right="256"/>
        <w:rPr>
          <w:bCs/>
          <w:w w:val="105"/>
          <w:sz w:val="20"/>
        </w:rPr>
      </w:pPr>
      <w:r w:rsidRPr="00326BD1">
        <w:rPr>
          <w:b/>
          <w:bCs/>
          <w:w w:val="105"/>
          <w:sz w:val="20"/>
        </w:rPr>
        <w:t>LLM Optimization &amp; Inference:</w:t>
      </w:r>
      <w:r w:rsidRPr="00326BD1">
        <w:rPr>
          <w:bCs/>
          <w:w w:val="105"/>
          <w:sz w:val="20"/>
        </w:rPr>
        <w:t xml:space="preserve"> Inference Engine Benchmarking</w:t>
      </w:r>
      <w:r>
        <w:rPr>
          <w:bCs/>
          <w:w w:val="105"/>
          <w:sz w:val="20"/>
        </w:rPr>
        <w:t xml:space="preserve">, </w:t>
      </w:r>
      <w:r w:rsidRPr="00326BD1">
        <w:rPr>
          <w:bCs/>
          <w:w w:val="105"/>
          <w:sz w:val="20"/>
        </w:rPr>
        <w:t>Throughput &amp; Latency Optimization, Quantization</w:t>
      </w:r>
    </w:p>
    <w:p w14:paraId="4DCA87A6" w14:textId="77777777" w:rsidR="00B16BCB" w:rsidRDefault="00000000">
      <w:pPr>
        <w:pStyle w:val="Heading2"/>
        <w:spacing w:before="1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05E829" wp14:editId="64A82D2E">
                <wp:simplePos x="0" y="0"/>
                <wp:positionH relativeFrom="page">
                  <wp:posOffset>457200</wp:posOffset>
                </wp:positionH>
                <wp:positionV relativeFrom="paragraph">
                  <wp:posOffset>344753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79888F0" id="Graphic 4" o:spid="_x0000_s1026" style="position:absolute;margin-left:36pt;margin-top:27.1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jDM/EAIAAFsEAAAOAAAAZHJzL2Uyb0RvYy54bWysVE1v2zAMvQ/YfxB0X+xkSBcYcYqhQYcB RVegGXaWZTk2JksaqcTOvx8lfyTrbsN8ECjxiXzko7y971vNzgqwsSbny0XKmTLSlo055vz74fHD hjP0wpRCW6NyflHI73fv3207l6mVra0uFTAKYjDrXM5r712WJChr1QpcWKcMOSsLrfC0hWNSgugo equTVZreJZ2F0oGVCpFO94OT72L8qlLSf6sqVJ7pnBM3H1eIaxHWZLcV2RGEqxs50hD/wKIVjaGk c6i98IKdoPkrVNtIsGgrv5C2TWxVNVLFGqiaZfqmmtdaOBVroeagm9uE/y+sfD6/uhcI1NE9WfkT qSNJ5zCbPWGDI6avoA1YIs762MXL3EXVeybp8G6z3qQpNVuSb7n6FJuciGy6K0/ovygb44jzE/pB g3KyRD1ZsjeTCaRk0FBHDT1npCFwRhoWg4ZO+HAvkAsm665Ewllrz+pgo9e/YU7Url5tblFzKVOV hB0QZIQ01KvBiKnJvi1Om8Bina4/xtFAq5vysdE6sEA4Fg8a2FmEwYxfqIMi/AFzgH4vsB5w0TXC tBl1GqQJIhW2vLwA62iac46/TgIUZ/qroXEJoz8ZMBnFZIDXDzY+kNggynnofwhwLKTPuSdln+00 jCKbRAulz9hw09jPJ2+rJigaZ2hgNG5ogmOB42sLT+R2H1HXf8LuNwAAAP//AwBQSwMEFAAGAAgA AAAhAOffbD/YAAAACQEAAA8AAABkcnMvZG93bnJldi54bWxMj8FOwzAQRO9I/IO1SNyo09IACnEq QOJYCdp+wCZekoh4HdluE/6ezQmOOzN6O1PuZjeoC4XYezawXmWgiBtve24NnI7vd0+gYkK2OHgm Az8UYVddX5VYWD/xJ10OqVUC4ViggS6lsdA6Nh05jCs/Eov35YPDJGdotQ04CdwNepNlD9phz/Kh w5HeOmq+D2dn4BGnj61OU773J37d81wTUjDm9mZ+eQaVaE5/YVjqS3WopFPtz2yjGoSxkSnJQL69 B7X463xR6kXJQVel/r+g+gUAAP//AwBQSwECLQAUAAYACAAAACEAtoM4kv4AAADhAQAAEwAAAAAA AAAAAAAAAAAAAAAAW0NvbnRlbnRfVHlwZXNdLnhtbFBLAQItABQABgAIAAAAIQA4/SH/1gAAAJQB AAALAAAAAAAAAAAAAAAAAC8BAABfcmVscy8ucmVsc1BLAQItABQABgAIAAAAIQB3jDM/EAIAAFsE AAAOAAAAAAAAAAAAAAAAAC4CAABkcnMvZTJvRG9jLnhtbFBLAQItABQABgAIAAAAIQDn32w/2AAA AAkBAAAPAAAAAAAAAAAAAAAAAGoEAABkcnMvZG93bnJldi54bWxQSwUGAAAAAAQABADzAAAAbwUA AAAA 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mallCaps/>
          <w:spacing w:val="-2"/>
          <w:w w:val="130"/>
        </w:rPr>
        <w:t>Education</w:t>
      </w:r>
    </w:p>
    <w:p w14:paraId="6DC2B854" w14:textId="77777777" w:rsidR="00B16BCB" w:rsidRDefault="00000000">
      <w:pPr>
        <w:pStyle w:val="ListParagraph"/>
        <w:numPr>
          <w:ilvl w:val="0"/>
          <w:numId w:val="1"/>
        </w:numPr>
        <w:tabs>
          <w:tab w:val="left" w:pos="541"/>
          <w:tab w:val="left" w:pos="9958"/>
        </w:tabs>
        <w:spacing w:before="82" w:line="228" w:lineRule="exact"/>
        <w:ind w:left="541" w:hanging="205"/>
        <w:rPr>
          <w:sz w:val="20"/>
        </w:rPr>
      </w:pPr>
      <w:r>
        <w:rPr>
          <w:w w:val="105"/>
          <w:sz w:val="20"/>
        </w:rPr>
        <w:t>MS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Science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Oklahoma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University,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GPA:</w:t>
      </w:r>
      <w:r>
        <w:rPr>
          <w:spacing w:val="-2"/>
          <w:w w:val="105"/>
          <w:sz w:val="20"/>
        </w:rPr>
        <w:t xml:space="preserve"> 3.9/4</w:t>
      </w:r>
      <w:r>
        <w:rPr>
          <w:sz w:val="20"/>
        </w:rPr>
        <w:tab/>
      </w:r>
      <w:r w:rsidRPr="00334082">
        <w:rPr>
          <w:b/>
          <w:bCs/>
          <w:w w:val="105"/>
          <w:sz w:val="20"/>
        </w:rPr>
        <w:t>May</w:t>
      </w:r>
      <w:r w:rsidRPr="00334082">
        <w:rPr>
          <w:b/>
          <w:bCs/>
          <w:spacing w:val="15"/>
          <w:w w:val="105"/>
          <w:sz w:val="20"/>
        </w:rPr>
        <w:t xml:space="preserve"> </w:t>
      </w:r>
      <w:r w:rsidRPr="00334082">
        <w:rPr>
          <w:b/>
          <w:bCs/>
          <w:spacing w:val="-4"/>
          <w:w w:val="105"/>
          <w:sz w:val="20"/>
        </w:rPr>
        <w:t>2025</w:t>
      </w:r>
    </w:p>
    <w:p w14:paraId="6226643A" w14:textId="77777777" w:rsidR="00B16BCB" w:rsidRDefault="00000000">
      <w:pPr>
        <w:pStyle w:val="ListParagraph"/>
        <w:numPr>
          <w:ilvl w:val="0"/>
          <w:numId w:val="1"/>
        </w:numPr>
        <w:tabs>
          <w:tab w:val="left" w:pos="541"/>
          <w:tab w:val="left" w:pos="9958"/>
        </w:tabs>
        <w:spacing w:before="0" w:line="228" w:lineRule="exact"/>
        <w:ind w:left="541" w:hanging="205"/>
        <w:rPr>
          <w:sz w:val="20"/>
        </w:rPr>
      </w:pPr>
      <w:r>
        <w:rPr>
          <w:w w:val="105"/>
          <w:sz w:val="20"/>
        </w:rPr>
        <w:t>Bachelor’s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Science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Dr.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MGR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University,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India |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GPA: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8.8/10</w:t>
      </w:r>
      <w:r>
        <w:rPr>
          <w:sz w:val="20"/>
        </w:rPr>
        <w:tab/>
      </w:r>
      <w:r w:rsidRPr="00334082">
        <w:rPr>
          <w:b/>
          <w:bCs/>
          <w:w w:val="105"/>
          <w:sz w:val="20"/>
        </w:rPr>
        <w:t>May</w:t>
      </w:r>
      <w:r w:rsidRPr="00334082">
        <w:rPr>
          <w:b/>
          <w:bCs/>
          <w:spacing w:val="15"/>
          <w:w w:val="105"/>
          <w:sz w:val="20"/>
        </w:rPr>
        <w:t xml:space="preserve"> </w:t>
      </w:r>
      <w:r w:rsidRPr="00334082">
        <w:rPr>
          <w:b/>
          <w:bCs/>
          <w:spacing w:val="-4"/>
          <w:w w:val="105"/>
          <w:sz w:val="20"/>
        </w:rPr>
        <w:t>2021</w:t>
      </w:r>
    </w:p>
    <w:sectPr w:rsidR="00B16BCB">
      <w:type w:val="continuous"/>
      <w:pgSz w:w="12240" w:h="15840"/>
      <w:pgMar w:top="460" w:right="360" w:bottom="1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C30BE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B8315B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B1093D"/>
    <w:multiLevelType w:val="hybridMultilevel"/>
    <w:tmpl w:val="38D829EA"/>
    <w:lvl w:ilvl="0" w:tplc="473EA226">
      <w:numFmt w:val="bullet"/>
      <w:lvlText w:val="•"/>
      <w:lvlJc w:val="left"/>
      <w:pPr>
        <w:ind w:left="542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02E69C9A">
      <w:numFmt w:val="bullet"/>
      <w:lvlText w:val="•"/>
      <w:lvlJc w:val="left"/>
      <w:pPr>
        <w:ind w:left="1602" w:hanging="207"/>
      </w:pPr>
      <w:rPr>
        <w:rFonts w:hint="default"/>
        <w:lang w:val="en-US" w:eastAsia="en-US" w:bidi="ar-SA"/>
      </w:rPr>
    </w:lvl>
    <w:lvl w:ilvl="2" w:tplc="2A2A0FB4">
      <w:numFmt w:val="bullet"/>
      <w:lvlText w:val="•"/>
      <w:lvlJc w:val="left"/>
      <w:pPr>
        <w:ind w:left="2664" w:hanging="207"/>
      </w:pPr>
      <w:rPr>
        <w:rFonts w:hint="default"/>
        <w:lang w:val="en-US" w:eastAsia="en-US" w:bidi="ar-SA"/>
      </w:rPr>
    </w:lvl>
    <w:lvl w:ilvl="3" w:tplc="CEA2C1B2">
      <w:numFmt w:val="bullet"/>
      <w:lvlText w:val="•"/>
      <w:lvlJc w:val="left"/>
      <w:pPr>
        <w:ind w:left="3726" w:hanging="207"/>
      </w:pPr>
      <w:rPr>
        <w:rFonts w:hint="default"/>
        <w:lang w:val="en-US" w:eastAsia="en-US" w:bidi="ar-SA"/>
      </w:rPr>
    </w:lvl>
    <w:lvl w:ilvl="4" w:tplc="55ECA9DA">
      <w:numFmt w:val="bullet"/>
      <w:lvlText w:val="•"/>
      <w:lvlJc w:val="left"/>
      <w:pPr>
        <w:ind w:left="4788" w:hanging="207"/>
      </w:pPr>
      <w:rPr>
        <w:rFonts w:hint="default"/>
        <w:lang w:val="en-US" w:eastAsia="en-US" w:bidi="ar-SA"/>
      </w:rPr>
    </w:lvl>
    <w:lvl w:ilvl="5" w:tplc="8146FE5E">
      <w:numFmt w:val="bullet"/>
      <w:lvlText w:val="•"/>
      <w:lvlJc w:val="left"/>
      <w:pPr>
        <w:ind w:left="5850" w:hanging="207"/>
      </w:pPr>
      <w:rPr>
        <w:rFonts w:hint="default"/>
        <w:lang w:val="en-US" w:eastAsia="en-US" w:bidi="ar-SA"/>
      </w:rPr>
    </w:lvl>
    <w:lvl w:ilvl="6" w:tplc="2A0458F2">
      <w:numFmt w:val="bullet"/>
      <w:lvlText w:val="•"/>
      <w:lvlJc w:val="left"/>
      <w:pPr>
        <w:ind w:left="6912" w:hanging="207"/>
      </w:pPr>
      <w:rPr>
        <w:rFonts w:hint="default"/>
        <w:lang w:val="en-US" w:eastAsia="en-US" w:bidi="ar-SA"/>
      </w:rPr>
    </w:lvl>
    <w:lvl w:ilvl="7" w:tplc="BAB2B4A4">
      <w:numFmt w:val="bullet"/>
      <w:lvlText w:val="•"/>
      <w:lvlJc w:val="left"/>
      <w:pPr>
        <w:ind w:left="7974" w:hanging="207"/>
      </w:pPr>
      <w:rPr>
        <w:rFonts w:hint="default"/>
        <w:lang w:val="en-US" w:eastAsia="en-US" w:bidi="ar-SA"/>
      </w:rPr>
    </w:lvl>
    <w:lvl w:ilvl="8" w:tplc="7026EE94">
      <w:numFmt w:val="bullet"/>
      <w:lvlText w:val="•"/>
      <w:lvlJc w:val="left"/>
      <w:pPr>
        <w:ind w:left="9036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1FFD766A"/>
    <w:multiLevelType w:val="hybridMultilevel"/>
    <w:tmpl w:val="23840C5C"/>
    <w:lvl w:ilvl="0" w:tplc="88BE44FE">
      <w:numFmt w:val="bullet"/>
      <w:lvlText w:val="•"/>
      <w:lvlJc w:val="left"/>
      <w:pPr>
        <w:ind w:left="696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5238B664">
      <w:numFmt w:val="bullet"/>
      <w:lvlText w:val="•"/>
      <w:lvlJc w:val="left"/>
      <w:pPr>
        <w:ind w:left="1746" w:hanging="188"/>
      </w:pPr>
      <w:rPr>
        <w:rFonts w:hint="default"/>
        <w:lang w:val="en-US" w:eastAsia="en-US" w:bidi="ar-SA"/>
      </w:rPr>
    </w:lvl>
    <w:lvl w:ilvl="2" w:tplc="A13630CE">
      <w:numFmt w:val="bullet"/>
      <w:lvlText w:val="•"/>
      <w:lvlJc w:val="left"/>
      <w:pPr>
        <w:ind w:left="2792" w:hanging="188"/>
      </w:pPr>
      <w:rPr>
        <w:rFonts w:hint="default"/>
        <w:lang w:val="en-US" w:eastAsia="en-US" w:bidi="ar-SA"/>
      </w:rPr>
    </w:lvl>
    <w:lvl w:ilvl="3" w:tplc="B6C8A5CC">
      <w:numFmt w:val="bullet"/>
      <w:lvlText w:val="•"/>
      <w:lvlJc w:val="left"/>
      <w:pPr>
        <w:ind w:left="3838" w:hanging="188"/>
      </w:pPr>
      <w:rPr>
        <w:rFonts w:hint="default"/>
        <w:lang w:val="en-US" w:eastAsia="en-US" w:bidi="ar-SA"/>
      </w:rPr>
    </w:lvl>
    <w:lvl w:ilvl="4" w:tplc="369EB14C">
      <w:numFmt w:val="bullet"/>
      <w:lvlText w:val="•"/>
      <w:lvlJc w:val="left"/>
      <w:pPr>
        <w:ind w:left="4884" w:hanging="188"/>
      </w:pPr>
      <w:rPr>
        <w:rFonts w:hint="default"/>
        <w:lang w:val="en-US" w:eastAsia="en-US" w:bidi="ar-SA"/>
      </w:rPr>
    </w:lvl>
    <w:lvl w:ilvl="5" w:tplc="58B0E6FC">
      <w:numFmt w:val="bullet"/>
      <w:lvlText w:val="•"/>
      <w:lvlJc w:val="left"/>
      <w:pPr>
        <w:ind w:left="5930" w:hanging="188"/>
      </w:pPr>
      <w:rPr>
        <w:rFonts w:hint="default"/>
        <w:lang w:val="en-US" w:eastAsia="en-US" w:bidi="ar-SA"/>
      </w:rPr>
    </w:lvl>
    <w:lvl w:ilvl="6" w:tplc="F6360566">
      <w:numFmt w:val="bullet"/>
      <w:lvlText w:val="•"/>
      <w:lvlJc w:val="left"/>
      <w:pPr>
        <w:ind w:left="6976" w:hanging="188"/>
      </w:pPr>
      <w:rPr>
        <w:rFonts w:hint="default"/>
        <w:lang w:val="en-US" w:eastAsia="en-US" w:bidi="ar-SA"/>
      </w:rPr>
    </w:lvl>
    <w:lvl w:ilvl="7" w:tplc="718C9714">
      <w:numFmt w:val="bullet"/>
      <w:lvlText w:val="•"/>
      <w:lvlJc w:val="left"/>
      <w:pPr>
        <w:ind w:left="8022" w:hanging="188"/>
      </w:pPr>
      <w:rPr>
        <w:rFonts w:hint="default"/>
        <w:lang w:val="en-US" w:eastAsia="en-US" w:bidi="ar-SA"/>
      </w:rPr>
    </w:lvl>
    <w:lvl w:ilvl="8" w:tplc="6CBC03C2">
      <w:numFmt w:val="bullet"/>
      <w:lvlText w:val="•"/>
      <w:lvlJc w:val="left"/>
      <w:pPr>
        <w:ind w:left="9068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21FA52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5C0A3A"/>
    <w:multiLevelType w:val="hybridMultilevel"/>
    <w:tmpl w:val="0A42C036"/>
    <w:lvl w:ilvl="0" w:tplc="8CDE82F0">
      <w:numFmt w:val="bullet"/>
      <w:lvlText w:val="•"/>
      <w:lvlJc w:val="left"/>
      <w:pPr>
        <w:ind w:left="696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1" w:tplc="B7746FAE">
      <w:numFmt w:val="bullet"/>
      <w:lvlText w:val="•"/>
      <w:lvlJc w:val="left"/>
      <w:pPr>
        <w:ind w:left="1746" w:hanging="188"/>
      </w:pPr>
      <w:rPr>
        <w:rFonts w:hint="default"/>
        <w:lang w:val="en-US" w:eastAsia="en-US" w:bidi="ar-SA"/>
      </w:rPr>
    </w:lvl>
    <w:lvl w:ilvl="2" w:tplc="DD2A4172">
      <w:numFmt w:val="bullet"/>
      <w:lvlText w:val="•"/>
      <w:lvlJc w:val="left"/>
      <w:pPr>
        <w:ind w:left="2792" w:hanging="188"/>
      </w:pPr>
      <w:rPr>
        <w:rFonts w:hint="default"/>
        <w:lang w:val="en-US" w:eastAsia="en-US" w:bidi="ar-SA"/>
      </w:rPr>
    </w:lvl>
    <w:lvl w:ilvl="3" w:tplc="3126EF0A">
      <w:numFmt w:val="bullet"/>
      <w:lvlText w:val="•"/>
      <w:lvlJc w:val="left"/>
      <w:pPr>
        <w:ind w:left="3838" w:hanging="188"/>
      </w:pPr>
      <w:rPr>
        <w:rFonts w:hint="default"/>
        <w:lang w:val="en-US" w:eastAsia="en-US" w:bidi="ar-SA"/>
      </w:rPr>
    </w:lvl>
    <w:lvl w:ilvl="4" w:tplc="0D327700">
      <w:numFmt w:val="bullet"/>
      <w:lvlText w:val="•"/>
      <w:lvlJc w:val="left"/>
      <w:pPr>
        <w:ind w:left="4884" w:hanging="188"/>
      </w:pPr>
      <w:rPr>
        <w:rFonts w:hint="default"/>
        <w:lang w:val="en-US" w:eastAsia="en-US" w:bidi="ar-SA"/>
      </w:rPr>
    </w:lvl>
    <w:lvl w:ilvl="5" w:tplc="B5A60F76">
      <w:numFmt w:val="bullet"/>
      <w:lvlText w:val="•"/>
      <w:lvlJc w:val="left"/>
      <w:pPr>
        <w:ind w:left="5930" w:hanging="188"/>
      </w:pPr>
      <w:rPr>
        <w:rFonts w:hint="default"/>
        <w:lang w:val="en-US" w:eastAsia="en-US" w:bidi="ar-SA"/>
      </w:rPr>
    </w:lvl>
    <w:lvl w:ilvl="6" w:tplc="725A69BC">
      <w:numFmt w:val="bullet"/>
      <w:lvlText w:val="•"/>
      <w:lvlJc w:val="left"/>
      <w:pPr>
        <w:ind w:left="6976" w:hanging="188"/>
      </w:pPr>
      <w:rPr>
        <w:rFonts w:hint="default"/>
        <w:lang w:val="en-US" w:eastAsia="en-US" w:bidi="ar-SA"/>
      </w:rPr>
    </w:lvl>
    <w:lvl w:ilvl="7" w:tplc="C65EA162">
      <w:numFmt w:val="bullet"/>
      <w:lvlText w:val="•"/>
      <w:lvlJc w:val="left"/>
      <w:pPr>
        <w:ind w:left="8022" w:hanging="188"/>
      </w:pPr>
      <w:rPr>
        <w:rFonts w:hint="default"/>
        <w:lang w:val="en-US" w:eastAsia="en-US" w:bidi="ar-SA"/>
      </w:rPr>
    </w:lvl>
    <w:lvl w:ilvl="8" w:tplc="BA945770">
      <w:numFmt w:val="bullet"/>
      <w:lvlText w:val="•"/>
      <w:lvlJc w:val="left"/>
      <w:pPr>
        <w:ind w:left="9068" w:hanging="188"/>
      </w:pPr>
      <w:rPr>
        <w:rFonts w:hint="default"/>
        <w:lang w:val="en-US" w:eastAsia="en-US" w:bidi="ar-SA"/>
      </w:rPr>
    </w:lvl>
  </w:abstractNum>
  <w:abstractNum w:abstractNumId="6" w15:restartNumberingAfterBreak="0">
    <w:nsid w:val="3F321B2C"/>
    <w:multiLevelType w:val="hybridMultilevel"/>
    <w:tmpl w:val="55003620"/>
    <w:lvl w:ilvl="0" w:tplc="CC2C61CE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8A1E160C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186A03C4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B0F05BE8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516ADA5C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B072815C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215289B4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5AE45A0A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C8F874D4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42AA0E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42848D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5442811">
    <w:abstractNumId w:val="2"/>
  </w:num>
  <w:num w:numId="2" w16cid:durableId="1804231967">
    <w:abstractNumId w:val="3"/>
  </w:num>
  <w:num w:numId="3" w16cid:durableId="2007703920">
    <w:abstractNumId w:val="6"/>
  </w:num>
  <w:num w:numId="4" w16cid:durableId="1749503049">
    <w:abstractNumId w:val="7"/>
  </w:num>
  <w:num w:numId="5" w16cid:durableId="1024402000">
    <w:abstractNumId w:val="5"/>
  </w:num>
  <w:num w:numId="6" w16cid:durableId="1295528895">
    <w:abstractNumId w:val="8"/>
  </w:num>
  <w:num w:numId="7" w16cid:durableId="327291276">
    <w:abstractNumId w:val="1"/>
  </w:num>
  <w:num w:numId="8" w16cid:durableId="1077365213">
    <w:abstractNumId w:val="0"/>
  </w:num>
  <w:num w:numId="9" w16cid:durableId="362052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CB"/>
    <w:rsid w:val="00127D78"/>
    <w:rsid w:val="001A6226"/>
    <w:rsid w:val="002603FA"/>
    <w:rsid w:val="00326BD1"/>
    <w:rsid w:val="00334082"/>
    <w:rsid w:val="00367B28"/>
    <w:rsid w:val="004117CE"/>
    <w:rsid w:val="004856DC"/>
    <w:rsid w:val="004A7F46"/>
    <w:rsid w:val="004E4AE1"/>
    <w:rsid w:val="00564E69"/>
    <w:rsid w:val="005B6669"/>
    <w:rsid w:val="005F0D76"/>
    <w:rsid w:val="006211FC"/>
    <w:rsid w:val="00636FA6"/>
    <w:rsid w:val="006833A0"/>
    <w:rsid w:val="006B3C9E"/>
    <w:rsid w:val="007B2FD4"/>
    <w:rsid w:val="00880BF0"/>
    <w:rsid w:val="008F2F7A"/>
    <w:rsid w:val="0092501D"/>
    <w:rsid w:val="00930088"/>
    <w:rsid w:val="00982B5B"/>
    <w:rsid w:val="00997C2C"/>
    <w:rsid w:val="009C254A"/>
    <w:rsid w:val="009E5D7A"/>
    <w:rsid w:val="00AB38E8"/>
    <w:rsid w:val="00B16BCB"/>
    <w:rsid w:val="00B6718B"/>
    <w:rsid w:val="00BA66BC"/>
    <w:rsid w:val="00C01CD0"/>
    <w:rsid w:val="00C91B5F"/>
    <w:rsid w:val="00D04E42"/>
    <w:rsid w:val="00D11188"/>
    <w:rsid w:val="00E67552"/>
    <w:rsid w:val="00F10A71"/>
    <w:rsid w:val="00F3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D15C"/>
  <w15:docId w15:val="{901987B9-4982-4AFE-B875-813A2B20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63" w:lineRule="exact"/>
      <w:ind w:right="350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8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5"/>
      <w:ind w:left="696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E4A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A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4AE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26B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ikranth-reddy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kranth28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8DE85-030F-47DF-B479-A70696A0F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Vikranth</dc:creator>
  <cp:keywords/>
  <dc:description/>
  <cp:lastModifiedBy>Reddy, Vikranth</cp:lastModifiedBy>
  <cp:revision>3</cp:revision>
  <dcterms:created xsi:type="dcterms:W3CDTF">2026-08-26T04:39:00Z</dcterms:created>
  <dcterms:modified xsi:type="dcterms:W3CDTF">2026-08-26T04:40:00Z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www.ilovepdf.com</vt:lpwstr>
  </property>
</Properties>
</file>