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A5" w:rsidRPr="007D55F5" w:rsidRDefault="0037627D">
      <w:pPr>
        <w:pStyle w:val="c8"/>
        <w:spacing w:before="0" w:after="0"/>
        <w:jc w:val="center"/>
      </w:pPr>
      <w:r w:rsidRPr="007D55F5">
        <w:rPr>
          <w:rStyle w:val="c0"/>
          <w:b/>
          <w:bCs/>
          <w:color w:val="000000"/>
        </w:rPr>
        <w:t>Міністерство освіти і науки України</w:t>
      </w:r>
    </w:p>
    <w:p w:rsidR="00F30CA5" w:rsidRPr="007D55F5" w:rsidRDefault="0037627D">
      <w:pPr>
        <w:pStyle w:val="c8"/>
        <w:spacing w:before="0" w:after="0"/>
        <w:jc w:val="center"/>
      </w:pPr>
      <w:r w:rsidRPr="007D55F5">
        <w:rPr>
          <w:rStyle w:val="c0"/>
          <w:b/>
          <w:bCs/>
          <w:color w:val="000000"/>
        </w:rPr>
        <w:t xml:space="preserve">НПУ імені </w:t>
      </w:r>
      <w:proofErr w:type="spellStart"/>
      <w:r w:rsidRPr="007D55F5">
        <w:rPr>
          <w:rStyle w:val="c0"/>
          <w:b/>
          <w:bCs/>
          <w:color w:val="000000"/>
        </w:rPr>
        <w:t>М.П.Драгоманова</w:t>
      </w:r>
      <w:proofErr w:type="spellEnd"/>
    </w:p>
    <w:p w:rsidR="00F30CA5" w:rsidRPr="007D55F5" w:rsidRDefault="0037627D">
      <w:pPr>
        <w:pStyle w:val="c8"/>
        <w:spacing w:before="0" w:after="0"/>
        <w:jc w:val="center"/>
      </w:pPr>
      <w:r w:rsidRPr="007D55F5">
        <w:rPr>
          <w:rStyle w:val="c3"/>
          <w:color w:val="000000"/>
          <w:lang w:val="ru-RU"/>
        </w:rPr>
        <w:t>Факультет</w:t>
      </w:r>
      <w:r w:rsidRPr="007D55F5">
        <w:rPr>
          <w:rStyle w:val="c3"/>
          <w:color w:val="000000"/>
        </w:rPr>
        <w:t xml:space="preserve"> інформатики</w:t>
      </w:r>
    </w:p>
    <w:p w:rsidR="00F30CA5" w:rsidRPr="007D55F5" w:rsidRDefault="0037627D">
      <w:pPr>
        <w:pStyle w:val="c8"/>
        <w:spacing w:before="0" w:after="0"/>
        <w:jc w:val="center"/>
      </w:pPr>
      <w:r w:rsidRPr="007D55F5">
        <w:rPr>
          <w:rStyle w:val="c3"/>
          <w:i/>
          <w:iCs/>
          <w:color w:val="000000"/>
        </w:rPr>
        <w:t>Кафедра комп’ютерної інженерії та освітніх вимірювань</w:t>
      </w: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jc w:val="center"/>
        <w:rPr>
          <w:color w:val="000000"/>
        </w:rPr>
      </w:pPr>
    </w:p>
    <w:p w:rsidR="00F30CA5" w:rsidRPr="007D55F5" w:rsidRDefault="00C37CC9">
      <w:pPr>
        <w:pStyle w:val="c8"/>
        <w:spacing w:before="0" w:after="0"/>
        <w:ind w:left="356" w:firstLine="720"/>
        <w:jc w:val="center"/>
      </w:pPr>
      <w:r>
        <w:rPr>
          <w:rStyle w:val="c3"/>
          <w:color w:val="000000"/>
        </w:rPr>
        <w:t>ЛАБОРАТОРНА РОБОТА № 4</w:t>
      </w:r>
    </w:p>
    <w:p w:rsidR="00F30CA5" w:rsidRPr="007D55F5" w:rsidRDefault="0037627D">
      <w:pPr>
        <w:pStyle w:val="c8"/>
        <w:spacing w:before="0" w:after="0"/>
        <w:ind w:left="356" w:firstLine="720"/>
        <w:jc w:val="center"/>
      </w:pPr>
      <w:r w:rsidRPr="007D55F5">
        <w:rPr>
          <w:rStyle w:val="c22"/>
          <w:color w:val="000000"/>
        </w:rPr>
        <w:t>з курсу</w:t>
      </w:r>
    </w:p>
    <w:p w:rsidR="00F30CA5" w:rsidRPr="007D55F5" w:rsidRDefault="0037627D">
      <w:pPr>
        <w:pStyle w:val="c8"/>
        <w:spacing w:before="0" w:after="0"/>
        <w:ind w:left="360" w:firstLine="720"/>
        <w:jc w:val="center"/>
      </w:pPr>
      <w:r w:rsidRPr="007D55F5">
        <w:rPr>
          <w:rStyle w:val="c3"/>
          <w:i/>
          <w:iCs/>
          <w:color w:val="000000"/>
        </w:rPr>
        <w:t>«Автоматизація тестування»</w:t>
      </w:r>
    </w:p>
    <w:p w:rsidR="00F30CA5" w:rsidRPr="007D55F5" w:rsidRDefault="00F30CA5">
      <w:pPr>
        <w:pStyle w:val="Heading2"/>
        <w:rPr>
          <w:rStyle w:val="c3"/>
          <w:rFonts w:cs="Times New Roman"/>
          <w:sz w:val="24"/>
          <w:szCs w:val="24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F30CA5">
      <w:pPr>
        <w:pStyle w:val="c8"/>
        <w:spacing w:before="0" w:after="0"/>
        <w:ind w:left="360" w:firstLine="720"/>
        <w:jc w:val="center"/>
        <w:rPr>
          <w:rStyle w:val="c3"/>
        </w:rPr>
      </w:pPr>
    </w:p>
    <w:p w:rsidR="00F30CA5" w:rsidRPr="007D55F5" w:rsidRDefault="004D02F1">
      <w:pPr>
        <w:pStyle w:val="c8"/>
        <w:spacing w:before="0" w:after="0"/>
        <w:ind w:left="7788" w:firstLine="708"/>
        <w:jc w:val="center"/>
      </w:pPr>
      <w:r w:rsidRPr="007D55F5">
        <w:rPr>
          <w:rStyle w:val="c3"/>
          <w:bCs/>
          <w:iCs/>
          <w:color w:val="000000"/>
          <w:lang w:val="en-US"/>
        </w:rPr>
        <w:t xml:space="preserve">   </w:t>
      </w:r>
      <w:r w:rsidR="0037627D" w:rsidRPr="007D55F5">
        <w:rPr>
          <w:rStyle w:val="c3"/>
          <w:bCs/>
          <w:iCs/>
          <w:color w:val="000000"/>
          <w:lang w:val="ru-RU"/>
        </w:rPr>
        <w:t>Студент:</w:t>
      </w:r>
    </w:p>
    <w:p w:rsidR="00F30CA5" w:rsidRPr="007D55F5" w:rsidRDefault="0037627D">
      <w:pPr>
        <w:pStyle w:val="c8"/>
        <w:spacing w:before="0" w:after="0"/>
        <w:jc w:val="right"/>
      </w:pPr>
      <w:r w:rsidRPr="007D55F5">
        <w:rPr>
          <w:rStyle w:val="c3"/>
          <w:b/>
          <w:bCs/>
          <w:i/>
          <w:iCs/>
          <w:color w:val="000000"/>
          <w:lang w:val="ru-RU"/>
        </w:rPr>
        <w:t xml:space="preserve"> </w:t>
      </w:r>
      <w:r w:rsidRPr="007D55F5">
        <w:rPr>
          <w:rStyle w:val="c3"/>
          <w:color w:val="000000"/>
          <w:lang w:val="ru-RU"/>
        </w:rPr>
        <w:t>Некрутенко Віктор Вікторович</w:t>
      </w:r>
    </w:p>
    <w:p w:rsidR="00F30CA5" w:rsidRPr="007D55F5" w:rsidRDefault="0037627D">
      <w:pPr>
        <w:pStyle w:val="c11"/>
        <w:spacing w:before="0" w:after="0"/>
        <w:ind w:left="4966" w:firstLine="720"/>
        <w:jc w:val="right"/>
      </w:pPr>
      <w:r w:rsidRPr="007D55F5">
        <w:rPr>
          <w:rStyle w:val="c22"/>
          <w:color w:val="000000"/>
        </w:rPr>
        <w:t>Група   42 ІПЗ</w:t>
      </w:r>
    </w:p>
    <w:p w:rsidR="00F30CA5" w:rsidRPr="007D55F5" w:rsidRDefault="0037627D">
      <w:pPr>
        <w:pStyle w:val="c11"/>
        <w:spacing w:before="0" w:after="0"/>
        <w:ind w:left="4966" w:firstLine="720"/>
        <w:jc w:val="right"/>
      </w:pPr>
      <w:r w:rsidRPr="007D55F5">
        <w:rPr>
          <w:rStyle w:val="c22"/>
          <w:color w:val="000000"/>
        </w:rPr>
        <w:t>Факультет    інформатики</w:t>
      </w:r>
    </w:p>
    <w:p w:rsidR="00F30CA5" w:rsidRPr="007D55F5" w:rsidRDefault="0037627D">
      <w:pPr>
        <w:pStyle w:val="c11"/>
        <w:spacing w:before="0" w:after="0"/>
        <w:ind w:left="4966" w:firstLine="720"/>
        <w:jc w:val="right"/>
      </w:pPr>
      <w:r w:rsidRPr="007D55F5">
        <w:rPr>
          <w:rStyle w:val="c22"/>
          <w:color w:val="000000"/>
        </w:rPr>
        <w:t xml:space="preserve">Викладач: В.Я. </w:t>
      </w:r>
      <w:proofErr w:type="spellStart"/>
      <w:r w:rsidRPr="007D55F5">
        <w:rPr>
          <w:rStyle w:val="c22"/>
          <w:color w:val="000000"/>
        </w:rPr>
        <w:t>Кархут</w:t>
      </w:r>
      <w:proofErr w:type="spellEnd"/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4D02F1" w:rsidRPr="007D55F5" w:rsidRDefault="004D02F1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F30CA5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4D02F1" w:rsidRPr="007D55F5" w:rsidRDefault="004D02F1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4D02F1" w:rsidRPr="007D55F5" w:rsidRDefault="004D02F1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4D02F1" w:rsidRPr="007D55F5" w:rsidRDefault="004D02F1">
      <w:pPr>
        <w:pStyle w:val="c11"/>
        <w:spacing w:before="0" w:after="0"/>
        <w:ind w:left="4966" w:firstLine="720"/>
        <w:jc w:val="right"/>
        <w:rPr>
          <w:color w:val="000000"/>
          <w:lang w:val="ru-RU"/>
        </w:rPr>
      </w:pPr>
    </w:p>
    <w:p w:rsidR="00F30CA5" w:rsidRPr="007D55F5" w:rsidRDefault="0037627D">
      <w:pPr>
        <w:pStyle w:val="c8"/>
        <w:spacing w:before="0" w:after="0"/>
        <w:ind w:left="360" w:firstLine="720"/>
        <w:jc w:val="center"/>
      </w:pPr>
      <w:r w:rsidRPr="007D55F5">
        <w:rPr>
          <w:rStyle w:val="c3"/>
          <w:color w:val="000000"/>
        </w:rPr>
        <w:t>Київ 2020</w:t>
      </w:r>
    </w:p>
    <w:p w:rsidR="00C37CC9" w:rsidRDefault="00C37CC9" w:rsidP="00C37CC9">
      <w:pPr>
        <w:pStyle w:val="ListParagraph"/>
        <w:numPr>
          <w:ilvl w:val="0"/>
          <w:numId w:val="4"/>
        </w:numPr>
        <w:spacing w:line="256" w:lineRule="auto"/>
        <w:jc w:val="left"/>
        <w:rPr>
          <w:sz w:val="22"/>
        </w:rPr>
      </w:pPr>
      <w:proofErr w:type="spellStart"/>
      <w:r>
        <w:lastRenderedPageBreak/>
        <w:t>Сценарій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:  </w:t>
      </w:r>
    </w:p>
    <w:p w:rsidR="00C37CC9" w:rsidRDefault="00C37CC9" w:rsidP="00C37CC9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Авторизується</w:t>
      </w:r>
      <w:proofErr w:type="spellEnd"/>
      <w:r>
        <w:t>,</w:t>
      </w:r>
    </w:p>
    <w:p w:rsidR="00C37CC9" w:rsidRDefault="00C37CC9" w:rsidP="00C37CC9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Переходить</w:t>
      </w:r>
      <w:proofErr w:type="spellEnd"/>
      <w:r>
        <w:t xml:space="preserve"> в </w:t>
      </w:r>
      <w:proofErr w:type="spellStart"/>
      <w:r>
        <w:t>розділ</w:t>
      </w:r>
      <w:proofErr w:type="spellEnd"/>
      <w:r>
        <w:t xml:space="preserve"> Women</w:t>
      </w:r>
    </w:p>
    <w:p w:rsidR="00C37CC9" w:rsidRDefault="00C37CC9" w:rsidP="00C37CC9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Перевіряє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сторінці</w:t>
      </w:r>
      <w:proofErr w:type="spellEnd"/>
      <w:r>
        <w:t xml:space="preserve"> </w:t>
      </w:r>
      <w:proofErr w:type="spellStart"/>
      <w:r>
        <w:t>відображено</w:t>
      </w:r>
      <w:proofErr w:type="spellEnd"/>
      <w:r>
        <w:t xml:space="preserve"> 7 </w:t>
      </w:r>
      <w:proofErr w:type="spellStart"/>
      <w:r>
        <w:t>товарів</w:t>
      </w:r>
      <w:proofErr w:type="spellEnd"/>
    </w:p>
    <w:p w:rsidR="00C37CC9" w:rsidRDefault="00C37CC9" w:rsidP="00C37CC9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Перевіряє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</w:t>
      </w:r>
      <w:proofErr w:type="spellStart"/>
      <w:r>
        <w:t>жовтого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 3</w:t>
      </w:r>
    </w:p>
    <w:p w:rsidR="00C37CC9" w:rsidRDefault="00C37CC9" w:rsidP="00C37CC9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Міняє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View з Grid </w:t>
      </w:r>
      <w:proofErr w:type="spellStart"/>
      <w:proofErr w:type="gramStart"/>
      <w:r>
        <w:t>на</w:t>
      </w:r>
      <w:proofErr w:type="spellEnd"/>
      <w:r>
        <w:t xml:space="preserve">  List</w:t>
      </w:r>
      <w:proofErr w:type="gram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у </w:t>
      </w:r>
      <w:proofErr w:type="spellStart"/>
      <w:r>
        <w:t>товару</w:t>
      </w:r>
      <w:proofErr w:type="spellEnd"/>
      <w:r>
        <w:t xml:space="preserve"> </w:t>
      </w:r>
      <w:proofErr w:type="spellStart"/>
      <w:r>
        <w:t>відображається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з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товару</w:t>
      </w:r>
      <w:proofErr w:type="spellEnd"/>
      <w:r>
        <w:t>.</w:t>
      </w:r>
    </w:p>
    <w:p w:rsidR="007D55F5" w:rsidRDefault="00C37CC9" w:rsidP="007D55F5">
      <w:pPr>
        <w:pStyle w:val="ListParagraph"/>
        <w:ind w:left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3953FA7" wp14:editId="5483811C">
            <wp:extent cx="6120765" cy="489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C9" w:rsidRDefault="00C37CC9" w:rsidP="007D55F5">
      <w:pPr>
        <w:pStyle w:val="ListParagraph"/>
        <w:ind w:left="0"/>
        <w:jc w:val="left"/>
        <w:rPr>
          <w:sz w:val="24"/>
          <w:szCs w:val="24"/>
        </w:rPr>
      </w:pPr>
    </w:p>
    <w:p w:rsidR="00F51B0C" w:rsidRDefault="00F51B0C">
      <w:pPr>
        <w:spacing w:line="240" w:lineRule="auto"/>
        <w:ind w:firstLine="0"/>
        <w:jc w:val="left"/>
      </w:pPr>
      <w:r>
        <w:br w:type="page"/>
      </w:r>
    </w:p>
    <w:p w:rsidR="00C37CC9" w:rsidRPr="00F51B0C" w:rsidRDefault="00C37CC9" w:rsidP="00F51B0C">
      <w:pPr>
        <w:pStyle w:val="ListParagraph"/>
        <w:numPr>
          <w:ilvl w:val="0"/>
          <w:numId w:val="4"/>
        </w:numPr>
        <w:spacing w:line="256" w:lineRule="auto"/>
        <w:jc w:val="left"/>
        <w:rPr>
          <w:sz w:val="22"/>
        </w:rPr>
      </w:pPr>
      <w:proofErr w:type="spellStart"/>
      <w:r>
        <w:lastRenderedPageBreak/>
        <w:t>Сценарій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:  </w:t>
      </w:r>
    </w:p>
    <w:p w:rsidR="00C37CC9" w:rsidRDefault="00C37CC9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Авторизується</w:t>
      </w:r>
      <w:proofErr w:type="spellEnd"/>
      <w:r>
        <w:t>,</w:t>
      </w:r>
    </w:p>
    <w:p w:rsidR="00C37CC9" w:rsidRDefault="00C37CC9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Переходить</w:t>
      </w:r>
      <w:proofErr w:type="spellEnd"/>
      <w:r>
        <w:t xml:space="preserve"> в </w:t>
      </w:r>
      <w:proofErr w:type="spellStart"/>
      <w:r>
        <w:t>розділ</w:t>
      </w:r>
      <w:proofErr w:type="spellEnd"/>
      <w:r>
        <w:t xml:space="preserve"> Women</w:t>
      </w:r>
    </w:p>
    <w:p w:rsidR="00C37CC9" w:rsidRDefault="00C37CC9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Відкриває</w:t>
      </w:r>
      <w:proofErr w:type="spellEnd"/>
      <w:r>
        <w:t xml:space="preserve"> </w:t>
      </w:r>
      <w:proofErr w:type="spellStart"/>
      <w:r>
        <w:t>товар</w:t>
      </w:r>
      <w:proofErr w:type="spellEnd"/>
      <w:r>
        <w:t xml:space="preserve"> Faded Short Sleeve T-shirts</w:t>
      </w:r>
    </w:p>
    <w:p w:rsidR="00C37CC9" w:rsidRDefault="00C37CC9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Натискає</w:t>
      </w:r>
      <w:proofErr w:type="spellEnd"/>
      <w:r>
        <w:t xml:space="preserve"> Send to a friend </w:t>
      </w:r>
    </w:p>
    <w:p w:rsidR="00C37CC9" w:rsidRDefault="00C37CC9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r>
        <w:t xml:space="preserve">У </w:t>
      </w:r>
      <w:proofErr w:type="spellStart"/>
      <w:r>
        <w:t>відкритому</w:t>
      </w:r>
      <w:proofErr w:type="spellEnd"/>
      <w:r>
        <w:t xml:space="preserve">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присутність</w:t>
      </w:r>
      <w:proofErr w:type="spellEnd"/>
      <w:r>
        <w:t xml:space="preserve"> </w:t>
      </w:r>
      <w:proofErr w:type="spellStart"/>
      <w:r>
        <w:t>напису</w:t>
      </w:r>
      <w:proofErr w:type="spellEnd"/>
      <w: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BFBFB"/>
        </w:rPr>
        <w:t>Name of your friend</w:t>
      </w:r>
    </w:p>
    <w:p w:rsidR="00C37CC9" w:rsidRDefault="00C37CC9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Присутність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</w:t>
      </w:r>
      <w:r>
        <w:rPr>
          <w:b/>
        </w:rPr>
        <w:t>Send</w:t>
      </w:r>
      <w:r>
        <w:t xml:space="preserve"> </w:t>
      </w:r>
    </w:p>
    <w:p w:rsidR="00C37CC9" w:rsidRDefault="00F51B0C" w:rsidP="007D55F5">
      <w:pPr>
        <w:pStyle w:val="ListParagraph"/>
        <w:ind w:left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8BD4DA7" wp14:editId="7C52FC2D">
            <wp:extent cx="6120765" cy="4896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0C" w:rsidRDefault="00F51B0C" w:rsidP="007D55F5">
      <w:pPr>
        <w:pStyle w:val="ListParagraph"/>
        <w:ind w:left="0"/>
        <w:jc w:val="left"/>
        <w:rPr>
          <w:sz w:val="24"/>
          <w:szCs w:val="24"/>
        </w:rPr>
      </w:pPr>
    </w:p>
    <w:p w:rsidR="009F6BB4" w:rsidRDefault="009F6BB4">
      <w:pPr>
        <w:spacing w:line="240" w:lineRule="auto"/>
        <w:ind w:firstLine="0"/>
        <w:jc w:val="left"/>
      </w:pPr>
      <w:r>
        <w:br w:type="page"/>
      </w:r>
    </w:p>
    <w:p w:rsidR="00F51B0C" w:rsidRPr="00F51B0C" w:rsidRDefault="00F51B0C" w:rsidP="00F51B0C">
      <w:pPr>
        <w:pStyle w:val="ListParagraph"/>
        <w:numPr>
          <w:ilvl w:val="0"/>
          <w:numId w:val="4"/>
        </w:numPr>
        <w:spacing w:line="256" w:lineRule="auto"/>
        <w:jc w:val="left"/>
        <w:rPr>
          <w:sz w:val="22"/>
        </w:rPr>
      </w:pPr>
      <w:proofErr w:type="spellStart"/>
      <w:r>
        <w:lastRenderedPageBreak/>
        <w:t>Сценарій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:  </w:t>
      </w:r>
    </w:p>
    <w:p w:rsidR="00F51B0C" w:rsidRDefault="00F51B0C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Авторизується</w:t>
      </w:r>
      <w:proofErr w:type="spellEnd"/>
      <w:r>
        <w:t>,</w:t>
      </w:r>
    </w:p>
    <w:p w:rsidR="00F51B0C" w:rsidRDefault="00F51B0C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Переходить</w:t>
      </w:r>
      <w:proofErr w:type="spellEnd"/>
      <w:r>
        <w:t xml:space="preserve"> в </w:t>
      </w:r>
      <w:proofErr w:type="spellStart"/>
      <w:r>
        <w:t>розділ</w:t>
      </w:r>
      <w:proofErr w:type="spellEnd"/>
      <w:r>
        <w:t xml:space="preserve"> Women</w:t>
      </w:r>
    </w:p>
    <w:p w:rsidR="00F51B0C" w:rsidRDefault="00F51B0C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Відкриває</w:t>
      </w:r>
      <w:proofErr w:type="spellEnd"/>
      <w:r>
        <w:t xml:space="preserve"> </w:t>
      </w:r>
      <w:proofErr w:type="spellStart"/>
      <w:r>
        <w:t>товар</w:t>
      </w:r>
      <w:proofErr w:type="spellEnd"/>
      <w:r>
        <w:t xml:space="preserve"> Faded Short Sleeve T-shirts</w:t>
      </w:r>
    </w:p>
    <w:p w:rsidR="00F51B0C" w:rsidRDefault="00F51B0C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Додає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корзину</w:t>
      </w:r>
      <w:proofErr w:type="spellEnd"/>
    </w:p>
    <w:p w:rsidR="00F51B0C" w:rsidRDefault="00F51B0C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r>
        <w:t xml:space="preserve">В </w:t>
      </w:r>
      <w:proofErr w:type="spellStart"/>
      <w:r>
        <w:t>корзині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товару</w:t>
      </w:r>
      <w:proofErr w:type="spellEnd"/>
    </w:p>
    <w:p w:rsidR="00F51B0C" w:rsidRDefault="00F51B0C" w:rsidP="00F51B0C">
      <w:pPr>
        <w:pStyle w:val="ListParagraph"/>
        <w:numPr>
          <w:ilvl w:val="1"/>
          <w:numId w:val="4"/>
        </w:numPr>
        <w:spacing w:line="256" w:lineRule="auto"/>
        <w:jc w:val="left"/>
      </w:pPr>
      <w:proofErr w:type="spellStart"/>
      <w:r>
        <w:t>Присутність</w:t>
      </w:r>
      <w:proofErr w:type="spellEnd"/>
      <w:r>
        <w:t xml:space="preserve"> </w:t>
      </w:r>
      <w:proofErr w:type="spellStart"/>
      <w:r>
        <w:t>телефону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електронної</w:t>
      </w:r>
      <w:proofErr w:type="spellEnd"/>
      <w:r>
        <w:t xml:space="preserve"> </w:t>
      </w:r>
      <w:proofErr w:type="spellStart"/>
      <w:r>
        <w:t>пошти</w:t>
      </w:r>
      <w:proofErr w:type="spellEnd"/>
      <w:r>
        <w:t xml:space="preserve"> у </w:t>
      </w:r>
      <w:proofErr w:type="spellStart"/>
      <w:r>
        <w:t>футері</w:t>
      </w:r>
      <w:proofErr w:type="spellEnd"/>
      <w:r>
        <w:t xml:space="preserve"> </w:t>
      </w:r>
      <w:proofErr w:type="spellStart"/>
      <w:r>
        <w:t>сторінки</w:t>
      </w:r>
      <w:proofErr w:type="spellEnd"/>
    </w:p>
    <w:p w:rsidR="009F6BB4" w:rsidRDefault="009F6BB4" w:rsidP="009F6BB4">
      <w:pPr>
        <w:spacing w:line="256" w:lineRule="auto"/>
        <w:ind w:firstLine="0"/>
        <w:jc w:val="left"/>
      </w:pPr>
      <w:r>
        <w:rPr>
          <w:noProof/>
        </w:rPr>
        <w:drawing>
          <wp:inline distT="0" distB="0" distL="0" distR="0" wp14:anchorId="42A33706" wp14:editId="26434223">
            <wp:extent cx="6120765" cy="489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0C" w:rsidRPr="007D55F5" w:rsidRDefault="00F51B0C" w:rsidP="007D55F5">
      <w:pPr>
        <w:pStyle w:val="ListParagraph"/>
        <w:ind w:left="0"/>
        <w:jc w:val="left"/>
        <w:rPr>
          <w:sz w:val="24"/>
          <w:szCs w:val="24"/>
        </w:rPr>
      </w:pPr>
    </w:p>
    <w:bookmarkStart w:id="0" w:name="_GoBack"/>
    <w:bookmarkEnd w:id="0"/>
    <w:p w:rsidR="00F30CA5" w:rsidRPr="007D55F5" w:rsidRDefault="009F6BB4" w:rsidP="009F6BB4">
      <w:pPr>
        <w:pStyle w:val="ListParagraph"/>
        <w:numPr>
          <w:ilvl w:val="0"/>
          <w:numId w:val="4"/>
        </w:numPr>
        <w:spacing w:after="0"/>
        <w:jc w:val="left"/>
        <w:rPr>
          <w:sz w:val="24"/>
          <w:szCs w:val="24"/>
        </w:rPr>
      </w:pPr>
      <w:r>
        <w:rPr>
          <w:rStyle w:val="InternetLink"/>
          <w:sz w:val="24"/>
          <w:szCs w:val="24"/>
        </w:rPr>
        <w:fldChar w:fldCharType="begin"/>
      </w:r>
      <w:r>
        <w:rPr>
          <w:rStyle w:val="InternetLink"/>
          <w:sz w:val="24"/>
          <w:szCs w:val="24"/>
        </w:rPr>
        <w:instrText xml:space="preserve"> HYPERLINK "https://github.com/Vikt0r-Nekrutenko/JavaTests" \h </w:instrText>
      </w:r>
      <w:r>
        <w:rPr>
          <w:rStyle w:val="InternetLink"/>
          <w:sz w:val="24"/>
          <w:szCs w:val="24"/>
        </w:rPr>
        <w:fldChar w:fldCharType="separate"/>
      </w:r>
      <w:r w:rsidR="0037627D" w:rsidRPr="007D55F5">
        <w:rPr>
          <w:rStyle w:val="InternetLink"/>
          <w:sz w:val="24"/>
          <w:szCs w:val="24"/>
        </w:rPr>
        <w:t>https://github.com/Vikt0r-Nekrutenko/JavaTests</w:t>
      </w:r>
      <w:r>
        <w:rPr>
          <w:rStyle w:val="InternetLink"/>
          <w:sz w:val="24"/>
          <w:szCs w:val="24"/>
        </w:rPr>
        <w:fldChar w:fldCharType="end"/>
      </w:r>
    </w:p>
    <w:sectPr w:rsidR="00F30CA5" w:rsidRPr="007D55F5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82332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87F4D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08D4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E28A9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B4060"/>
    <w:multiLevelType w:val="hybridMultilevel"/>
    <w:tmpl w:val="E5CE8F3E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6F4257"/>
    <w:multiLevelType w:val="hybridMultilevel"/>
    <w:tmpl w:val="EC74E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52B18"/>
    <w:multiLevelType w:val="multilevel"/>
    <w:tmpl w:val="E0966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517CE"/>
    <w:multiLevelType w:val="multilevel"/>
    <w:tmpl w:val="00F8AC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0280C11"/>
    <w:multiLevelType w:val="hybridMultilevel"/>
    <w:tmpl w:val="F78411FA"/>
    <w:lvl w:ilvl="0" w:tplc="73EEE3D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5"/>
    <w:rsid w:val="0037627D"/>
    <w:rsid w:val="004D02F1"/>
    <w:rsid w:val="007B298F"/>
    <w:rsid w:val="007D55F5"/>
    <w:rsid w:val="009B2E4D"/>
    <w:rsid w:val="009F6BB4"/>
    <w:rsid w:val="00A456C0"/>
    <w:rsid w:val="00BB3A1D"/>
    <w:rsid w:val="00BB6975"/>
    <w:rsid w:val="00C37CC9"/>
    <w:rsid w:val="00E31AF6"/>
    <w:rsid w:val="00E82BCD"/>
    <w:rsid w:val="00F30CA5"/>
    <w:rsid w:val="00F5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F16967-50FE-4936-B0B2-F4350319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720"/>
      <w:jc w:val="both"/>
    </w:pPr>
    <w:rPr>
      <w:rFonts w:ascii="Times New Roman" w:hAnsi="Times New Roman" w:cs="Times New Roman"/>
      <w:sz w:val="28"/>
      <w:lang w:val="en-US"/>
    </w:rPr>
  </w:style>
  <w:style w:type="paragraph" w:styleId="Heading1">
    <w:name w:val="heading 1"/>
    <w:basedOn w:val="Normal"/>
    <w:autoRedefine/>
    <w:qFormat/>
    <w:pPr>
      <w:spacing w:line="240" w:lineRule="auto"/>
      <w:jc w:val="center"/>
      <w:outlineLvl w:val="0"/>
    </w:pPr>
    <w:rPr>
      <w:rFonts w:eastAsia="Times New Roman"/>
      <w:b/>
      <w:bCs/>
      <w:color w:val="000066"/>
      <w:kern w:val="2"/>
      <w:sz w:val="32"/>
      <w:szCs w:val="40"/>
      <w:lang w:val="ru-RU" w:eastAsia="ru-RU"/>
    </w:rPr>
  </w:style>
  <w:style w:type="paragraph" w:styleId="Heading2">
    <w:name w:val="heading 2"/>
    <w:basedOn w:val="Normal"/>
    <w:autoRedefine/>
    <w:qFormat/>
    <w:pPr>
      <w:keepNext/>
      <w:keepLines/>
      <w:spacing w:before="120" w:after="120" w:line="300" w:lineRule="auto"/>
      <w:jc w:val="center"/>
      <w:outlineLvl w:val="1"/>
    </w:pPr>
    <w:rPr>
      <w:rFonts w:cs="DejaVu Sans"/>
      <w:b/>
      <w:bCs/>
      <w:color w:val="4F81BD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qFormat/>
    <w:rPr>
      <w:rFonts w:ascii="Times New Roman" w:hAnsi="Times New Roman"/>
      <w:sz w:val="24"/>
    </w:rPr>
  </w:style>
  <w:style w:type="character" w:customStyle="1" w:styleId="1">
    <w:name w:val="Заголовок 1 Знак"/>
    <w:basedOn w:val="DefaultParagraphFont"/>
    <w:qFormat/>
    <w:rPr>
      <w:rFonts w:ascii="Times New Roman" w:eastAsia="Times New Roman" w:hAnsi="Times New Roman" w:cs="Times New Roman"/>
      <w:b/>
      <w:bCs/>
      <w:color w:val="000066"/>
      <w:kern w:val="2"/>
      <w:sz w:val="32"/>
      <w:szCs w:val="40"/>
      <w:lang w:val="ru-RU" w:eastAsia="ru-RU"/>
    </w:rPr>
  </w:style>
  <w:style w:type="character" w:customStyle="1" w:styleId="2">
    <w:name w:val="Заголовок 2 Знак"/>
    <w:basedOn w:val="DefaultParagraphFont"/>
    <w:qFormat/>
    <w:rPr>
      <w:rFonts w:ascii="Times New Roman" w:eastAsia="Calibri" w:hAnsi="Times New Roman" w:cs="DejaVu Sans"/>
      <w:b/>
      <w:bCs/>
      <w:color w:val="4F81BD"/>
      <w:sz w:val="28"/>
      <w:szCs w:val="26"/>
    </w:rPr>
  </w:style>
  <w:style w:type="character" w:customStyle="1" w:styleId="c0">
    <w:name w:val="c0"/>
    <w:basedOn w:val="DefaultParagraphFont"/>
    <w:qFormat/>
  </w:style>
  <w:style w:type="character" w:customStyle="1" w:styleId="c3">
    <w:name w:val="c3"/>
    <w:basedOn w:val="DefaultParagraphFont"/>
    <w:qFormat/>
  </w:style>
  <w:style w:type="character" w:customStyle="1" w:styleId="c22">
    <w:name w:val="c22"/>
    <w:basedOn w:val="DefaultParagraphFont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autoRedefine/>
    <w:pPr>
      <w:tabs>
        <w:tab w:val="center" w:pos="4819"/>
        <w:tab w:val="right" w:pos="9639"/>
      </w:tabs>
      <w:spacing w:line="240" w:lineRule="auto"/>
      <w:jc w:val="center"/>
    </w:pPr>
    <w:rPr>
      <w:sz w:val="24"/>
    </w:rPr>
  </w:style>
  <w:style w:type="paragraph" w:customStyle="1" w:styleId="c8">
    <w:name w:val="c8"/>
    <w:basedOn w:val="Normal"/>
    <w:qFormat/>
    <w:pPr>
      <w:spacing w:before="280" w:after="280" w:line="240" w:lineRule="auto"/>
      <w:ind w:firstLine="0"/>
      <w:jc w:val="left"/>
    </w:pPr>
    <w:rPr>
      <w:rFonts w:eastAsia="Times New Roman"/>
      <w:sz w:val="24"/>
      <w:szCs w:val="24"/>
      <w:lang w:val="uk-UA" w:eastAsia="uk-UA"/>
    </w:rPr>
  </w:style>
  <w:style w:type="paragraph" w:customStyle="1" w:styleId="c11">
    <w:name w:val="c11"/>
    <w:basedOn w:val="Normal"/>
    <w:qFormat/>
    <w:pPr>
      <w:spacing w:before="280" w:after="280" w:line="240" w:lineRule="auto"/>
      <w:ind w:firstLine="0"/>
      <w:jc w:val="left"/>
    </w:pPr>
    <w:rPr>
      <w:rFonts w:eastAsia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pPr>
      <w:spacing w:after="160"/>
      <w:ind w:left="720" w:firstLine="0"/>
      <w:contextualSpacing/>
    </w:pPr>
  </w:style>
  <w:style w:type="character" w:styleId="Hyperlink">
    <w:name w:val="Hyperlink"/>
    <w:basedOn w:val="DefaultParagraphFont"/>
    <w:uiPriority w:val="99"/>
    <w:unhideWhenUsed/>
    <w:rsid w:val="00BB3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kuhar</dc:creator>
  <dc:description/>
  <cp:lastModifiedBy>Microsoft account</cp:lastModifiedBy>
  <cp:revision>4</cp:revision>
  <dcterms:created xsi:type="dcterms:W3CDTF">2020-05-21T14:05:00Z</dcterms:created>
  <dcterms:modified xsi:type="dcterms:W3CDTF">2020-05-21T22:18:00Z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