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7545" w14:textId="77777777" w:rsidR="00BB7676" w:rsidRPr="00134840" w:rsidRDefault="00000000" w:rsidP="00134840">
      <w:pPr>
        <w:pStyle w:val="Nagwek1"/>
        <w:spacing w:before="0" w:line="240" w:lineRule="auto"/>
        <w:ind w:firstLine="567"/>
        <w:rPr>
          <w:rFonts w:ascii="Times New Roman" w:hAnsi="Times New Roman" w:cs="Times New Roman"/>
          <w:color w:val="auto"/>
          <w:sz w:val="32"/>
          <w:szCs w:val="32"/>
          <w:lang w:val="pl-PL"/>
        </w:rPr>
      </w:pPr>
      <w:r w:rsidRPr="00134840">
        <w:rPr>
          <w:rFonts w:ascii="Times New Roman" w:hAnsi="Times New Roman" w:cs="Times New Roman"/>
          <w:color w:val="auto"/>
          <w:sz w:val="32"/>
          <w:szCs w:val="32"/>
          <w:lang w:val="pl-PL"/>
        </w:rPr>
        <w:t>EGZAMIN ZAWODOWY — INF.04 (PRÓBNY-2025)</w:t>
      </w:r>
    </w:p>
    <w:p w14:paraId="025CAB9E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38306DD1" w14:textId="77777777" w:rsidR="00BB7676" w:rsidRPr="00134840" w:rsidRDefault="00000000" w:rsidP="00134840">
      <w:pPr>
        <w:pStyle w:val="Nagwek2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color w:val="auto"/>
          <w:sz w:val="24"/>
          <w:szCs w:val="24"/>
          <w:lang w:val="pl-PL"/>
        </w:rPr>
        <w:t>Informacje ogólne</w:t>
      </w:r>
    </w:p>
    <w:p w14:paraId="34F1C538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3A27BB1A" w14:textId="77777777" w:rsidR="00BB7676" w:rsidRPr="00134840" w:rsidRDefault="00000000" w:rsidP="00134840">
      <w:pPr>
        <w:pStyle w:val="Listapunktowana"/>
        <w:numPr>
          <w:ilvl w:val="0"/>
          <w:numId w:val="0"/>
        </w:numPr>
        <w:spacing w:after="0" w:line="240" w:lineRule="auto"/>
        <w:ind w:left="360" w:firstLine="567"/>
        <w:rPr>
          <w:rFonts w:ascii="Times New Roman" w:hAnsi="Times New Roman" w:cs="Times New Roman"/>
          <w:sz w:val="24"/>
          <w:szCs w:val="24"/>
        </w:rPr>
      </w:pPr>
      <w:r w:rsidRPr="00134840">
        <w:rPr>
          <w:rFonts w:ascii="Times New Roman" w:hAnsi="Times New Roman" w:cs="Times New Roman"/>
          <w:b/>
          <w:sz w:val="24"/>
          <w:szCs w:val="24"/>
        </w:rPr>
        <w:t>Czas trwania sprawdzinu:</w:t>
      </w:r>
      <w:r w:rsidRPr="00134840">
        <w:rPr>
          <w:rFonts w:ascii="Times New Roman" w:hAnsi="Times New Roman" w:cs="Times New Roman"/>
          <w:sz w:val="24"/>
          <w:szCs w:val="24"/>
        </w:rPr>
        <w:t xml:space="preserve"> 90 minut</w:t>
      </w:r>
    </w:p>
    <w:p w14:paraId="16AA092E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142EE62E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b/>
          <w:sz w:val="24"/>
          <w:szCs w:val="24"/>
          <w:lang w:val="pl-PL"/>
        </w:rPr>
        <w:t>Zadanie egzaminacyjne</w:t>
      </w:r>
    </w:p>
    <w:p w14:paraId="66413C97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723AA5DE" w14:textId="0BCD8730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Katalog z aplikacją webową należy opisać, podając informacje o zdającym "web_klasa_Imie_Nazwisko".</w:t>
      </w:r>
      <w:r w:rsidR="00134840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Pr="00134840">
        <w:rPr>
          <w:rFonts w:ascii="Times New Roman" w:hAnsi="Times New Roman" w:cs="Times New Roman"/>
          <w:sz w:val="24"/>
          <w:szCs w:val="24"/>
          <w:lang w:val="pl-PL"/>
        </w:rPr>
        <w:t>Wykonaj aplikację webową według wskazań.</w:t>
      </w:r>
    </w:p>
    <w:p w14:paraId="5DA99B28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4EB2274B" w14:textId="77777777" w:rsidR="00BB7676" w:rsidRPr="00134840" w:rsidRDefault="00000000" w:rsidP="00134840">
      <w:pPr>
        <w:pStyle w:val="Nagwek2"/>
        <w:spacing w:before="0" w:line="240" w:lineRule="auto"/>
        <w:ind w:firstLine="567"/>
        <w:rPr>
          <w:rFonts w:ascii="Times New Roman" w:hAnsi="Times New Roman" w:cs="Times New Roman"/>
          <w:color w:val="auto"/>
          <w:sz w:val="28"/>
          <w:szCs w:val="28"/>
          <w:lang w:val="pl-PL"/>
        </w:rPr>
      </w:pPr>
      <w:r w:rsidRPr="00134840">
        <w:rPr>
          <w:rFonts w:ascii="Times New Roman" w:hAnsi="Times New Roman" w:cs="Times New Roman"/>
          <w:color w:val="auto"/>
          <w:sz w:val="28"/>
          <w:szCs w:val="28"/>
          <w:lang w:val="pl-PL"/>
        </w:rPr>
        <w:t>Część II. Aplikacja Web</w:t>
      </w:r>
    </w:p>
    <w:p w14:paraId="239A5951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73612F92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Wykonaj aplikację internetową typu front-end obsługującą listę produktów z wyszukiwaniem i sortowaniem z zastosowaniem dostępnego na stanowisku egzaminacyjnym frameworka Angular lub biblioteki React. Zastosuj bibliotekę Bootstrap do zdefiniowania stylu aplikacji.</w:t>
      </w:r>
    </w:p>
    <w:p w14:paraId="726AE840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0A5CD4F7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36C59A21" w14:textId="77777777" w:rsidR="00BB7676" w:rsidRPr="00134840" w:rsidRDefault="00000000" w:rsidP="00134840">
      <w:pPr>
        <w:pStyle w:val="Nagwek3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color w:val="auto"/>
          <w:sz w:val="24"/>
          <w:szCs w:val="24"/>
          <w:lang w:val="pl-PL"/>
        </w:rPr>
        <w:t>Obrazy referencyjne</w:t>
      </w:r>
    </w:p>
    <w:p w14:paraId="55B6C65E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1DE745B8" w14:textId="7FAADD8B" w:rsidR="00134840" w:rsidRDefault="00134840" w:rsidP="0013484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b/>
          <w:sz w:val="24"/>
          <w:szCs w:val="24"/>
          <w:lang w:val="pl-PL"/>
        </w:rPr>
        <w:drawing>
          <wp:inline distT="0" distB="0" distL="0" distR="0" wp14:anchorId="723E0627" wp14:editId="5D8CDA98">
            <wp:extent cx="6180594" cy="3419475"/>
            <wp:effectExtent l="0" t="0" r="0" b="0"/>
            <wp:docPr id="1348722829" name="Obraz 2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22829" name="Obraz 2" descr="Obraz zawierający tekst, zrzut ekranu, numer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249" cy="342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47DC" w14:textId="59022604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b/>
          <w:sz w:val="24"/>
          <w:szCs w:val="24"/>
          <w:lang w:val="pl-PL"/>
        </w:rPr>
        <w:t>Obraz 1. Stan początkowy aplikacji</w:t>
      </w:r>
    </w:p>
    <w:p w14:paraId="19057CFE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Na obrazie 1 przedstawiono stan początkowy aplikacji: pole „Szukaj” jest puste, wyświetlana jest pełna lista 15 produktów oraz wskaźnik „Liczba produktów: 15”.</w:t>
      </w:r>
    </w:p>
    <w:p w14:paraId="0298ED5A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4085AF06" w14:textId="1D24E9B4" w:rsidR="00134840" w:rsidRDefault="00134840" w:rsidP="0013484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b/>
          <w:sz w:val="24"/>
          <w:szCs w:val="24"/>
          <w:lang w:val="pl-PL"/>
        </w:rPr>
        <w:lastRenderedPageBreak/>
        <w:drawing>
          <wp:inline distT="0" distB="0" distL="0" distR="0" wp14:anchorId="5FBA50A2" wp14:editId="1B578D65">
            <wp:extent cx="6689473" cy="2581275"/>
            <wp:effectExtent l="0" t="0" r="0" b="0"/>
            <wp:docPr id="1103387230" name="Obraz 4" descr="Obraz zawierający tekst, Czcionka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87230" name="Obraz 4" descr="Obraz zawierający tekst, Czcionka, numer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545" cy="258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2173" w14:textId="2C266DD1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b/>
          <w:sz w:val="24"/>
          <w:szCs w:val="24"/>
          <w:lang w:val="pl-PL"/>
        </w:rPr>
        <w:t>Obraz 2. Aplikacja po wpisaniu litery „d" w polu „Szukaj"</w:t>
      </w:r>
    </w:p>
    <w:p w14:paraId="504AF17F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Na obrazie 2 przedstawiono działanie wyszukiwarki po wpisaniu litery „d" w polu „Szukaj". Lista produktów została przefiltrowana (widoczne są tylko produkty zawierające literę „d" w nazwie), a wskaźnik „Liczba produktów: N" pokazuje zaktualizowaną liczbę wyników. W konsoli przeglądarki widoczne są komunikaty z liczbą wyników.</w:t>
      </w:r>
    </w:p>
    <w:p w14:paraId="661F823B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61960365" w14:textId="209CE9A4" w:rsidR="00134840" w:rsidRDefault="00134840" w:rsidP="0013484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drawing>
          <wp:inline distT="0" distB="0" distL="0" distR="0" wp14:anchorId="1D777331" wp14:editId="62779506">
            <wp:extent cx="5796280" cy="2766420"/>
            <wp:effectExtent l="0" t="0" r="0" b="0"/>
            <wp:docPr id="472413306" name="Obraz 6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13306" name="Obraz 6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839" cy="276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83A98" w14:textId="3EBBF69F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b/>
          <w:sz w:val="24"/>
          <w:szCs w:val="24"/>
          <w:lang w:val="pl-PL"/>
        </w:rPr>
        <w:t>Obraz 3. Aplikacja po wpisaniu frazy „abcd" w polu „Szukaj" — brak wyników</w:t>
      </w:r>
    </w:p>
    <w:p w14:paraId="195CB4A2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Na obrazie 3 przedstawiono działanie aplikacji, gdy wyszukiwanie nie zwraca żadnych wyników. Po wpisaniu frazy „abcd" w polu „Szukaj" wskaźnik „Liczba produktów: 0" pokazuje brak znalezionych produktów. W sekcji produktów wyświetlany jest komunikat o braku wyników: nagłówek „Brak wyników" oraz opis „Nie znaleziono produktów pasujących do frazy "abcd"". Przycisk „Wyczyść" jest aktywny i umożliwia powrót do pełnej listy produktów.</w:t>
      </w:r>
    </w:p>
    <w:p w14:paraId="4F800727" w14:textId="77777777" w:rsidR="00BB7676" w:rsidRPr="00134840" w:rsidRDefault="00BB7676" w:rsidP="001348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</w:p>
    <w:p w14:paraId="5F423AED" w14:textId="4BF0F486" w:rsidR="00BB7676" w:rsidRPr="00134840" w:rsidRDefault="00000000" w:rsidP="00134840">
      <w:pPr>
        <w:pStyle w:val="Nagwek3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</w:rPr>
      </w:pPr>
      <w:r w:rsidRPr="00134840">
        <w:rPr>
          <w:rFonts w:ascii="Times New Roman" w:hAnsi="Times New Roman" w:cs="Times New Roman"/>
          <w:color w:val="auto"/>
          <w:sz w:val="24"/>
          <w:szCs w:val="24"/>
        </w:rPr>
        <w:t>Założenia aplikacji</w:t>
      </w:r>
    </w:p>
    <w:p w14:paraId="0ADB7808" w14:textId="77777777" w:rsidR="00BB7676" w:rsidRPr="00134840" w:rsidRDefault="00000000" w:rsidP="0058434C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sz w:val="24"/>
          <w:szCs w:val="24"/>
        </w:rPr>
        <w:t>Aplikacja</w:t>
      </w:r>
      <w:r w:rsidRPr="00134840">
        <w:rPr>
          <w:rFonts w:ascii="Times New Roman" w:hAnsi="Times New Roman" w:cs="Times New Roman"/>
          <w:sz w:val="24"/>
          <w:szCs w:val="24"/>
          <w:lang w:val="pl-PL"/>
        </w:rPr>
        <w:t xml:space="preserve"> składa się z jednego komponentu.</w:t>
      </w:r>
    </w:p>
    <w:p w14:paraId="20988DE5" w14:textId="77777777" w:rsidR="00BB7676" w:rsidRPr="0058434C" w:rsidRDefault="00000000" w:rsidP="0058434C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8434C">
        <w:rPr>
          <w:rFonts w:ascii="Times New Roman" w:hAnsi="Times New Roman" w:cs="Times New Roman"/>
          <w:sz w:val="24"/>
          <w:szCs w:val="24"/>
        </w:rPr>
        <w:lastRenderedPageBreak/>
        <w:t>W przypadku implementacji w React komponent powinien być komponentem funkcyjnym wykorzystującym hooki stanu (np. `useState`) oraz, opcjonalnie, efektów (np. `useEffect`). W przypadku implementacji w Angular należy zastosować pojedynczy komponent z danymi zapisanymi w polach klasy komponentu.</w:t>
      </w:r>
    </w:p>
    <w:p w14:paraId="17884C81" w14:textId="77777777" w:rsidR="00BB7676" w:rsidRPr="00134840" w:rsidRDefault="00000000" w:rsidP="0058434C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sz w:val="24"/>
          <w:szCs w:val="24"/>
        </w:rPr>
        <w:t>Danymi komponentu jest tablica obiektów produktów zawierająca 15 elementów. Każdy produkt ma pola</w:t>
      </w:r>
      <w:r w:rsidRPr="00134840">
        <w:rPr>
          <w:rFonts w:ascii="Times New Roman" w:hAnsi="Times New Roman" w:cs="Times New Roman"/>
          <w:sz w:val="24"/>
          <w:szCs w:val="24"/>
          <w:lang w:val="pl-PL"/>
        </w:rPr>
        <w:t>: `id`, `name`, `price`. Dla uproszczenia tablica może być zdefiniowana jako pole komponentu. Należy założyć, że tablica w przyszłości może się zmienić, co będzie miało wpływ na zachowanie i wygląd aplikacji.</w:t>
      </w:r>
    </w:p>
    <w:p w14:paraId="62EBC12F" w14:textId="77777777" w:rsidR="00BB7676" w:rsidRPr="00134840" w:rsidRDefault="00000000" w:rsidP="00134840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134840">
        <w:rPr>
          <w:rFonts w:ascii="Times New Roman" w:hAnsi="Times New Roman" w:cs="Times New Roman"/>
          <w:sz w:val="24"/>
          <w:szCs w:val="24"/>
        </w:rPr>
        <w:t>Komponent wyświetla:</w:t>
      </w:r>
    </w:p>
    <w:p w14:paraId="095F1D7E" w14:textId="77777777" w:rsidR="00BB7676" w:rsidRPr="00134840" w:rsidRDefault="00000000" w:rsidP="00134840">
      <w:pPr>
        <w:pStyle w:val="Listapunktowana"/>
        <w:tabs>
          <w:tab w:val="clear" w:pos="360"/>
          <w:tab w:val="num" w:pos="720"/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Nagłówek drugiego stopnia o treści: „Lista produktów"</w:t>
      </w:r>
    </w:p>
    <w:p w14:paraId="20FB1017" w14:textId="77777777" w:rsidR="00BB7676" w:rsidRPr="00134840" w:rsidRDefault="00000000" w:rsidP="00134840">
      <w:pPr>
        <w:pStyle w:val="Listapunktowana"/>
        <w:tabs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Pole wyszukiwania z etykietą „Szukaj:" i przyciskiem „Wyczyść"</w:t>
      </w:r>
    </w:p>
    <w:p w14:paraId="5AA5075D" w14:textId="77777777" w:rsidR="00BB7676" w:rsidRPr="00134840" w:rsidRDefault="00000000" w:rsidP="00134840">
      <w:pPr>
        <w:pStyle w:val="Listapunktowana"/>
        <w:tabs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Przyciski sortowania: „Sortuj po nazwie" i „Sortuj po cenie"</w:t>
      </w:r>
    </w:p>
    <w:p w14:paraId="08185FCB" w14:textId="77777777" w:rsidR="00BB7676" w:rsidRPr="00134840" w:rsidRDefault="00000000" w:rsidP="00134840">
      <w:pPr>
        <w:pStyle w:val="Listapunktowana"/>
        <w:tabs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Wskaźnik liczby wyników o treści „Liczba produktów: N" (gdzie N to liczba znalezionych produktów)</w:t>
      </w:r>
    </w:p>
    <w:p w14:paraId="2A1F9C87" w14:textId="77777777" w:rsidR="00BB7676" w:rsidRPr="0058434C" w:rsidRDefault="00000000" w:rsidP="00134840">
      <w:pPr>
        <w:pStyle w:val="Listapunktowana"/>
        <w:tabs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bCs/>
          <w:i/>
          <w:iCs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 xml:space="preserve">Tabelę produktów z kolumnami: </w:t>
      </w:r>
      <w:r w:rsidRPr="0058434C">
        <w:rPr>
          <w:rFonts w:ascii="Times New Roman" w:hAnsi="Times New Roman" w:cs="Times New Roman"/>
          <w:bCs/>
          <w:i/>
          <w:iCs/>
          <w:sz w:val="24"/>
          <w:szCs w:val="24"/>
          <w:lang w:val="pl-PL"/>
        </w:rPr>
        <w:t>Nazwa i Cena</w:t>
      </w:r>
    </w:p>
    <w:p w14:paraId="19C4C036" w14:textId="77777777" w:rsidR="00BB7676" w:rsidRPr="00134840" w:rsidRDefault="00000000" w:rsidP="00134840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Aplikacja w stanie początkowym wyświetla puste pole wyszukiwania i wszystkie produkty posortowane po nazwie rosnąco</w:t>
      </w:r>
    </w:p>
    <w:p w14:paraId="2C0E90F0" w14:textId="77777777" w:rsidR="00BB7676" w:rsidRPr="00134840" w:rsidRDefault="00000000" w:rsidP="00134840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 xml:space="preserve">Elementy interfejsu są formatowane zgodnie z obrazami referencyjnymi za pomocą stylów biblioteki Bootstrap. Do budowy szablonu HTML należy wykorzystać pomoc zamieszczoną w Tabeli 1. </w:t>
      </w:r>
      <w:r w:rsidRPr="00134840">
        <w:rPr>
          <w:rFonts w:ascii="Times New Roman" w:hAnsi="Times New Roman" w:cs="Times New Roman"/>
          <w:sz w:val="24"/>
          <w:szCs w:val="24"/>
        </w:rPr>
        <w:t>Należy zastosować znaczące nazwy dla identyfikatorów elementów</w:t>
      </w:r>
    </w:p>
    <w:p w14:paraId="45DB1F4E" w14:textId="77777777" w:rsidR="00BB7676" w:rsidRPr="00134840" w:rsidRDefault="00000000" w:rsidP="004A0B71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Po wprowadzeniu tekstu w pole wyszukiwania jest generowane zdarzenie, które:</w:t>
      </w:r>
    </w:p>
    <w:p w14:paraId="024CBE32" w14:textId="77777777" w:rsidR="00BB7676" w:rsidRPr="00134840" w:rsidRDefault="00000000" w:rsidP="00134840">
      <w:pPr>
        <w:pStyle w:val="Listapunktowana"/>
        <w:tabs>
          <w:tab w:val="clear" w:pos="360"/>
          <w:tab w:val="num" w:pos="720"/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Normalizuje wpisany tekst (np. usuwa nadmiarowe spacje, ignoruje wielkość liter).</w:t>
      </w:r>
    </w:p>
    <w:p w14:paraId="552922E2" w14:textId="77777777" w:rsidR="00BB7676" w:rsidRPr="00134840" w:rsidRDefault="00000000" w:rsidP="00134840">
      <w:pPr>
        <w:pStyle w:val="Listapunktowana"/>
        <w:tabs>
          <w:tab w:val="clear" w:pos="360"/>
          <w:tab w:val="num" w:pos="720"/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Filtruje listę produktów na podstawie wprowadzonego tekstu (wyszukiwanie bez uwzględniania wielkości liter w polu `name`). Lista produktów powinna być najpierw filtrowana, a dopiero potem sortowana według aktualnie wybranego kryterium.</w:t>
      </w:r>
    </w:p>
    <w:p w14:paraId="262C2414" w14:textId="77777777" w:rsidR="00BB7676" w:rsidRPr="00134840" w:rsidRDefault="00000000" w:rsidP="00134840">
      <w:pPr>
        <w:pStyle w:val="Listapunktowana"/>
        <w:tabs>
          <w:tab w:val="clear" w:pos="360"/>
          <w:tab w:val="num" w:pos="720"/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Wyświetla w konsoli przeglądarki liczbę znalezionych wyników po każdej zmianie w formacie: `Wyniki: N`, gdzie N to liczba produktów widocznych na liście po filtrowaniu.</w:t>
      </w:r>
    </w:p>
    <w:p w14:paraId="0670D3EF" w14:textId="77777777" w:rsidR="00BB7676" w:rsidRPr="00134840" w:rsidRDefault="00000000" w:rsidP="00134840">
      <w:pPr>
        <w:pStyle w:val="Listapunktowana"/>
        <w:tabs>
          <w:tab w:val="clear" w:pos="360"/>
          <w:tab w:val="num" w:pos="720"/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Aktualizuje wskaźnik liczby wyników.</w:t>
      </w:r>
    </w:p>
    <w:p w14:paraId="317F21EF" w14:textId="77777777" w:rsidR="00BB7676" w:rsidRPr="00134840" w:rsidRDefault="00000000" w:rsidP="00134840">
      <w:pPr>
        <w:pStyle w:val="Listapunktowana"/>
        <w:tabs>
          <w:tab w:val="clear" w:pos="360"/>
          <w:tab w:val="num" w:pos="720"/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Wyświetla przefiltrowaną i posortowaną listę produktów.</w:t>
      </w:r>
    </w:p>
    <w:p w14:paraId="7545AACF" w14:textId="77777777" w:rsidR="00BB7676" w:rsidRPr="00134840" w:rsidRDefault="00000000" w:rsidP="004A0B71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Po kliknięciu przycisku „Sortuj po nazwie" jest generowane zdarzenie, które:</w:t>
      </w:r>
    </w:p>
    <w:p w14:paraId="0CB6B100" w14:textId="77777777" w:rsidR="00BB7676" w:rsidRPr="00134840" w:rsidRDefault="00000000" w:rsidP="00134840">
      <w:pPr>
        <w:pStyle w:val="Listapunktowana"/>
        <w:tabs>
          <w:tab w:val="clear" w:pos="360"/>
          <w:tab w:val="num" w:pos="720"/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Sortuje listę produktów po nazwie (rosnąco, bez uwzględniania wielkości liter)</w:t>
      </w:r>
    </w:p>
    <w:p w14:paraId="57B112C2" w14:textId="77777777" w:rsidR="00BB7676" w:rsidRPr="00134840" w:rsidRDefault="00000000" w:rsidP="00134840">
      <w:pPr>
        <w:pStyle w:val="Listapunktowana"/>
        <w:tabs>
          <w:tab w:val="clear" w:pos="360"/>
          <w:tab w:val="num" w:pos="720"/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Wyświetla w konsoli przeglądarki komunikat w formacie: `"Sortowanie: po nazwie"`</w:t>
      </w:r>
    </w:p>
    <w:p w14:paraId="3F297A70" w14:textId="77777777" w:rsidR="00BB7676" w:rsidRPr="00134840" w:rsidRDefault="00000000" w:rsidP="00134840">
      <w:pPr>
        <w:pStyle w:val="Listapunktowana"/>
        <w:tabs>
          <w:tab w:val="clear" w:pos="360"/>
          <w:tab w:val="num" w:pos="720"/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Aktualizuje</w:t>
      </w:r>
      <w:r w:rsidRPr="00134840">
        <w:rPr>
          <w:rFonts w:ascii="Times New Roman" w:hAnsi="Times New Roman" w:cs="Times New Roman"/>
          <w:sz w:val="24"/>
          <w:szCs w:val="24"/>
        </w:rPr>
        <w:t xml:space="preserve"> wyświetlaną listę produktów</w:t>
      </w:r>
    </w:p>
    <w:p w14:paraId="354AEBFC" w14:textId="77777777" w:rsidR="00BB7676" w:rsidRPr="00134840" w:rsidRDefault="00000000" w:rsidP="004A0B71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Po kliknięciu przycisku „Sortuj po cenie" jest generowane zdarzenie, które:</w:t>
      </w:r>
    </w:p>
    <w:p w14:paraId="164BFF76" w14:textId="77777777" w:rsidR="00BB7676" w:rsidRPr="00134840" w:rsidRDefault="00000000" w:rsidP="004A0B71">
      <w:pPr>
        <w:pStyle w:val="Listapunktowana"/>
        <w:tabs>
          <w:tab w:val="clear" w:pos="360"/>
          <w:tab w:val="num" w:pos="720"/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Sortuje listę produktów po cenie (rosnąco)</w:t>
      </w:r>
    </w:p>
    <w:p w14:paraId="7C940E55" w14:textId="77777777" w:rsidR="00BB7676" w:rsidRPr="00134840" w:rsidRDefault="00000000" w:rsidP="004A0B71">
      <w:pPr>
        <w:pStyle w:val="Listapunktowana"/>
        <w:tabs>
          <w:tab w:val="clear" w:pos="360"/>
          <w:tab w:val="num" w:pos="720"/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Wyświetla w konsoli przeglądarki komunikat w formacie: `"Sortowanie: po cenie"`</w:t>
      </w:r>
    </w:p>
    <w:p w14:paraId="56F6C31F" w14:textId="77777777" w:rsidR="00BB7676" w:rsidRPr="004A0B71" w:rsidRDefault="00000000" w:rsidP="004A0B71">
      <w:pPr>
        <w:pStyle w:val="Listapunktowana"/>
        <w:tabs>
          <w:tab w:val="clear" w:pos="360"/>
          <w:tab w:val="num" w:pos="720"/>
          <w:tab w:val="left" w:pos="1276"/>
          <w:tab w:val="left" w:pos="1843"/>
        </w:tabs>
        <w:spacing w:after="0" w:line="240" w:lineRule="auto"/>
        <w:ind w:left="720" w:firstLine="698"/>
        <w:rPr>
          <w:rFonts w:ascii="Times New Roman" w:hAnsi="Times New Roman" w:cs="Times New Roman"/>
          <w:sz w:val="24"/>
          <w:szCs w:val="24"/>
          <w:lang w:val="pl-PL"/>
        </w:rPr>
      </w:pPr>
      <w:r w:rsidRPr="004A0B71">
        <w:rPr>
          <w:rFonts w:ascii="Times New Roman" w:hAnsi="Times New Roman" w:cs="Times New Roman"/>
          <w:sz w:val="24"/>
          <w:szCs w:val="24"/>
          <w:lang w:val="pl-PL"/>
        </w:rPr>
        <w:t>Aktualizuje wyświetlaną listę produktów</w:t>
      </w:r>
    </w:p>
    <w:p w14:paraId="53A859FF" w14:textId="77777777" w:rsidR="00BB7676" w:rsidRPr="00134840" w:rsidRDefault="00000000" w:rsidP="004A0B71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Jeśli pole wyszukiwania jest puste, wyświetlane są wszystkie produkty, wskaźnik liczby wyników pokazuje pełną liczbę produktów (np. „Liczba produktów: 15”), a w konsoli przeglądarki należy wypisać komunikat `Wyniki: N` z tą liczbą.</w:t>
      </w:r>
    </w:p>
    <w:p w14:paraId="7C916E64" w14:textId="77777777" w:rsidR="00BB7676" w:rsidRPr="00134840" w:rsidRDefault="00000000" w:rsidP="004A0B71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Jeżeli po filtrowaniu nie znaleziono żadnych produktów, komponent powinien wyświetlić w interfejsie czytelny komunikat o braku wyników (np. nagłówek „Brak wyników” i krótki opis: "Nie znaleziono produktów pasujących do frazy "......"") zgodnie z obrazem 3.</w:t>
      </w:r>
    </w:p>
    <w:p w14:paraId="7244DB9A" w14:textId="77777777" w:rsidR="00BB7676" w:rsidRPr="00134840" w:rsidRDefault="00000000" w:rsidP="004A0B71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Aplikacja powinna być zapisana czytelnie, z zachowaniem zasad czystego formatowania kodu, należy stosować znaczące nazwy zmiennych i funkcji</w:t>
      </w:r>
    </w:p>
    <w:p w14:paraId="3229A3F9" w14:textId="1D32831A" w:rsidR="00BB7676" w:rsidRPr="00134840" w:rsidRDefault="00000000" w:rsidP="004A0B71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lastRenderedPageBreak/>
        <w:t xml:space="preserve">Dokumentacja do programu wykonana zgodnie z wytycznymi z części III zadania egzaminacyjnego. Kod aplikacji </w:t>
      </w:r>
      <w:r w:rsidR="004A0B71">
        <w:rPr>
          <w:rFonts w:ascii="Times New Roman" w:hAnsi="Times New Roman" w:cs="Times New Roman"/>
          <w:sz w:val="24"/>
          <w:szCs w:val="24"/>
          <w:lang w:val="pl-PL"/>
        </w:rPr>
        <w:t xml:space="preserve">zapisz do foldera </w:t>
      </w:r>
      <w:r w:rsidR="004A0B71" w:rsidRPr="00134840">
        <w:rPr>
          <w:rFonts w:ascii="Times New Roman" w:hAnsi="Times New Roman" w:cs="Times New Roman"/>
          <w:sz w:val="24"/>
          <w:szCs w:val="24"/>
          <w:lang w:val="pl-PL"/>
        </w:rPr>
        <w:t>"web_klasa_Imie_Nazwisko"</w:t>
      </w:r>
      <w:r w:rsidRPr="00134840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028452EA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296D8B1D" w14:textId="77777777" w:rsidR="00BB7676" w:rsidRPr="00134840" w:rsidRDefault="00000000" w:rsidP="00134840">
      <w:pPr>
        <w:pStyle w:val="Nagwek2"/>
        <w:spacing w:before="0" w:line="240" w:lineRule="auto"/>
        <w:ind w:firstLine="567"/>
        <w:rPr>
          <w:rFonts w:ascii="Times New Roman" w:hAnsi="Times New Roman" w:cs="Times New Roman"/>
          <w:color w:val="auto"/>
          <w:sz w:val="28"/>
          <w:szCs w:val="28"/>
          <w:lang w:val="pl-PL"/>
        </w:rPr>
      </w:pPr>
      <w:r w:rsidRPr="00134840">
        <w:rPr>
          <w:rFonts w:ascii="Times New Roman" w:hAnsi="Times New Roman" w:cs="Times New Roman"/>
          <w:color w:val="auto"/>
          <w:sz w:val="28"/>
          <w:szCs w:val="28"/>
          <w:lang w:val="pl-PL"/>
        </w:rPr>
        <w:t>Część III. Testy utworzonej aplikacji</w:t>
      </w:r>
    </w:p>
    <w:p w14:paraId="6A7EA28A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172E7229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Wykonaj testy aplikacji web oraz dokumentację do aplikacji utworzonej na egzaminie.</w:t>
      </w:r>
    </w:p>
    <w:p w14:paraId="6BDE4331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48C4A6C3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Wykonaj zrzuty ekranu dokumentujące uruchomienie aplikacji utworzonej podczas egzaminu. Zrzuty powinny obejmować cały obszar ekranu monitora z widocznym paskiem zadań. Jeżeli aplikacja uruchamia się, na zrzucie należy umieścić okno z wynikiem działania programu oraz otwarte środowisko programistyczne z projektem. Jeżeli aplikacja nie uruchamia się z powodu błędów kompilacji, należy na zrzucie umieścić okno ze spisem błędów i widocznym otwartym środowiskiem programistycznym. Wykonać należy tyle zrzutów ile interakcji podejmuje aplikacja.</w:t>
      </w:r>
    </w:p>
    <w:p w14:paraId="3B3E5956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61F6118E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b/>
          <w:sz w:val="24"/>
          <w:szCs w:val="24"/>
          <w:lang w:val="pl-PL"/>
        </w:rPr>
        <w:t>Wymagane zrzuty ekranu:</w:t>
      </w:r>
    </w:p>
    <w:p w14:paraId="380C6235" w14:textId="77777777" w:rsidR="00BB7676" w:rsidRPr="00134840" w:rsidRDefault="00000000" w:rsidP="004A0B71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Aplikacja web – dowolna liczba zrzutów nazwanych web1, web2 ... (np. stan początkowy, po wprowadzeniu frazy wyszukiwania, po kliknięciu "Sortuj po cenie", po kliknięciu "Sortuj po nazwie", po wyczyszczeniu wyszukiwania, stan konsoli przeglądarki z wyświetlonymi komunikatami)</w:t>
      </w:r>
    </w:p>
    <w:p w14:paraId="4E205B20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4A54CC97" w14:textId="77777777" w:rsidR="00BB7676" w:rsidRPr="004A0B71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 xml:space="preserve">W edytorze tekstu pakietu biurowego utwórz plik z dokumentacją i nazwij go egzamin. </w:t>
      </w:r>
      <w:r w:rsidRPr="004A0B71">
        <w:rPr>
          <w:rFonts w:ascii="Times New Roman" w:hAnsi="Times New Roman" w:cs="Times New Roman"/>
          <w:sz w:val="24"/>
          <w:szCs w:val="24"/>
          <w:lang w:val="pl-PL"/>
        </w:rPr>
        <w:t>Dokument powinien zawierać informacje:</w:t>
      </w:r>
    </w:p>
    <w:p w14:paraId="3239A143" w14:textId="77777777" w:rsidR="00BB7676" w:rsidRPr="004A0B71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67EC4A19" w14:textId="77777777" w:rsidR="00BB7676" w:rsidRPr="00134840" w:rsidRDefault="00000000" w:rsidP="004A0B71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Nazwę systemu operacyjnego, na którym pracował zdający</w:t>
      </w:r>
    </w:p>
    <w:p w14:paraId="6EE39B36" w14:textId="77777777" w:rsidR="00BB7676" w:rsidRPr="00134840" w:rsidRDefault="00000000" w:rsidP="004A0B71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Nazwy środowisk programistycznych, z których zdający korzystał na egzaminie</w:t>
      </w:r>
    </w:p>
    <w:p w14:paraId="2CC669AB" w14:textId="77777777" w:rsidR="00BB7676" w:rsidRPr="00134840" w:rsidRDefault="00000000" w:rsidP="004A0B71">
      <w:pPr>
        <w:pStyle w:val="Listapunktowana"/>
        <w:tabs>
          <w:tab w:val="left" w:pos="1276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Nazwy języków programowania / frameworków / bibliotek użytych podczas tworzenia aplikacji</w:t>
      </w:r>
    </w:p>
    <w:p w14:paraId="52D0931F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26A8E979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Zrzuty ekranu i dokument umieść w folderze o nazwie testy.</w:t>
      </w:r>
    </w:p>
    <w:p w14:paraId="39119F4C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7F16233B" w14:textId="77777777" w:rsidR="00BB7676" w:rsidRPr="00134840" w:rsidRDefault="00BB7676" w:rsidP="004A0B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</w:p>
    <w:p w14:paraId="0F527B9B" w14:textId="77777777" w:rsidR="00BB7676" w:rsidRPr="00134840" w:rsidRDefault="00000000" w:rsidP="00134840">
      <w:pPr>
        <w:pStyle w:val="Nagwek2"/>
        <w:spacing w:before="0" w:line="240" w:lineRule="auto"/>
        <w:ind w:firstLine="567"/>
        <w:rPr>
          <w:rFonts w:ascii="Times New Roman" w:hAnsi="Times New Roman" w:cs="Times New Roman"/>
          <w:color w:val="auto"/>
          <w:sz w:val="28"/>
          <w:szCs w:val="28"/>
          <w:lang w:val="pl-PL"/>
        </w:rPr>
      </w:pPr>
      <w:r w:rsidRPr="00134840">
        <w:rPr>
          <w:rFonts w:ascii="Times New Roman" w:hAnsi="Times New Roman" w:cs="Times New Roman"/>
          <w:color w:val="auto"/>
          <w:sz w:val="28"/>
          <w:szCs w:val="28"/>
          <w:lang w:val="pl-PL"/>
        </w:rPr>
        <w:t>Tabela 1. Wybrane elementy frameworka Angular, biblioteki React.js i biblioteki Bootstrap - przykłady</w:t>
      </w:r>
    </w:p>
    <w:p w14:paraId="6A5CB5CF" w14:textId="77777777" w:rsidR="00BB7676" w:rsidRPr="00134840" w:rsidRDefault="00BB7676" w:rsidP="0058434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</w:p>
    <w:p w14:paraId="01B7B180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bCs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bCs/>
          <w:sz w:val="24"/>
          <w:szCs w:val="24"/>
          <w:lang w:val="pl-PL"/>
        </w:rPr>
        <w:t>Tabela 1 zawiera jedynie przykładowe fragmenty kodu pokazujące użycie biblioteki Bootstrap. Zdający powinien samodzielnie zbudować strukturę komponentu i dopasować kod do wymagań zadania.</w:t>
      </w:r>
    </w:p>
    <w:p w14:paraId="7F21332B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37B4F741" w14:textId="77777777" w:rsidR="00BB7676" w:rsidRPr="00134840" w:rsidRDefault="00000000" w:rsidP="00134840">
      <w:pPr>
        <w:pStyle w:val="Nagwek3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color w:val="auto"/>
          <w:sz w:val="24"/>
          <w:szCs w:val="24"/>
          <w:lang w:val="pl-PL"/>
        </w:rPr>
        <w:t>Angular</w:t>
      </w:r>
    </w:p>
    <w:p w14:paraId="347E421E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3078C1CA" w14:textId="77777777" w:rsidR="00BB7676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// Aby użyć ngModel i ngForm dodaj:</w:t>
      </w:r>
    </w:p>
    <w:p w14:paraId="29B4D9D8" w14:textId="77777777" w:rsidR="0058434C" w:rsidRPr="00134840" w:rsidRDefault="0058434C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23AF2BAA" w14:textId="77777777" w:rsidR="00BB7676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import { FormsModule } from '@angular/forms';</w:t>
      </w:r>
    </w:p>
    <w:p w14:paraId="58E45A12" w14:textId="77777777" w:rsidR="0058434C" w:rsidRPr="0058434C" w:rsidRDefault="0058434C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</w:p>
    <w:p w14:paraId="129E80CB" w14:textId="4B6051C9" w:rsidR="00BB7676" w:rsidRPr="00134840" w:rsidRDefault="00000000" w:rsidP="0058434C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// w pliku app.module.ts. Dodaj FormsModule do tablicy imports</w:t>
      </w:r>
    </w:p>
    <w:p w14:paraId="65BFB3E6" w14:textId="77777777" w:rsidR="00BB7676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// Aby użyć Bootstrap dodaj do styles.css:</w:t>
      </w:r>
    </w:p>
    <w:p w14:paraId="130F45B8" w14:textId="77777777" w:rsidR="0058434C" w:rsidRPr="00134840" w:rsidRDefault="0058434C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06657BB0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@import "~bootstrap/dist/css/bootstrap.css";</w:t>
      </w:r>
    </w:p>
    <w:p w14:paraId="7D9157AC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4BDD6D13" w14:textId="77777777" w:rsidR="00BB7676" w:rsidRPr="0058434C" w:rsidRDefault="00000000" w:rsidP="00134840">
      <w:pPr>
        <w:pStyle w:val="Nagwek3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color w:val="auto"/>
          <w:sz w:val="24"/>
          <w:szCs w:val="24"/>
          <w:lang w:val="pl-PL"/>
        </w:rPr>
        <w:lastRenderedPageBreak/>
        <w:t>React.js</w:t>
      </w:r>
    </w:p>
    <w:p w14:paraId="08AE5B08" w14:textId="77777777" w:rsidR="00BB7676" w:rsidRPr="0058434C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6D77ACBF" w14:textId="77777777" w:rsidR="00BB7676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sz w:val="24"/>
          <w:szCs w:val="24"/>
          <w:lang w:val="pl-PL"/>
        </w:rPr>
        <w:t>// Aby użyć Bootstrap dodaj:</w:t>
      </w:r>
    </w:p>
    <w:p w14:paraId="73FF2BA8" w14:textId="77777777" w:rsidR="0058434C" w:rsidRPr="0058434C" w:rsidRDefault="0058434C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232B0FAD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import 'bootstrap/dist/css/bootstrap.css';</w:t>
      </w:r>
    </w:p>
    <w:p w14:paraId="50F8ECD1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78A1ED4E" w14:textId="77777777" w:rsidR="00BB7676" w:rsidRPr="00134840" w:rsidRDefault="00000000" w:rsidP="00134840">
      <w:pPr>
        <w:pStyle w:val="Nagwek3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color w:val="auto"/>
          <w:sz w:val="24"/>
          <w:szCs w:val="24"/>
          <w:lang w:val="pl-PL"/>
        </w:rPr>
        <w:t>Bootstrap Forms</w:t>
      </w:r>
    </w:p>
    <w:p w14:paraId="7719D24D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34A5D5AD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Należy użyć odpowiedniego atrybutu type dla wszystkich pól wejściowych (np. email dla adresu e-mail lub number dla informacji numerycznych), aby wykorzystać nowsze kontrolki wejściowe, takie jak weryfikacja e-maila, wybór liczby i inne.</w:t>
      </w:r>
    </w:p>
    <w:p w14:paraId="59031182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65C382E3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Kontrolki formularza tekstowego — takie jak inputy, selecty i textarea — są stylowane za pomocą klasy .form-control. Zawiera style dla ogólnego wyglądu, stanu fokusa, rozmiaru i innych.</w:t>
      </w:r>
    </w:p>
    <w:p w14:paraId="1881366E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34E6802A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&lt;div className="form-group"&gt;</w:t>
      </w:r>
    </w:p>
    <w:p w14:paraId="09CF96A4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&lt;label htmlFor="exampleInput"&gt;Etykieta&lt;/label&gt;</w:t>
      </w:r>
    </w:p>
    <w:p w14:paraId="7BD2BAB6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&lt;input type="text" className="form-control" id="exampleInput" placeholder="Wprowadź tekst..." /&gt;</w:t>
      </w:r>
    </w:p>
    <w:p w14:paraId="5E51CD9A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&lt;/div&gt;</w:t>
      </w:r>
    </w:p>
    <w:p w14:paraId="36A4C8E5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6ABBB835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134840">
        <w:rPr>
          <w:rFonts w:ascii="Times New Roman" w:hAnsi="Times New Roman" w:cs="Times New Roman"/>
          <w:b/>
          <w:sz w:val="24"/>
          <w:szCs w:val="24"/>
        </w:rPr>
        <w:t>Ważne!</w:t>
      </w:r>
      <w:r w:rsidRPr="00134840">
        <w:rPr>
          <w:rFonts w:ascii="Times New Roman" w:hAnsi="Times New Roman" w:cs="Times New Roman"/>
          <w:sz w:val="24"/>
          <w:szCs w:val="24"/>
        </w:rPr>
        <w:t xml:space="preserve"> W metodzie render React użyj `className` zamiast `class`; `htmlFor` zamiast `for`.</w:t>
      </w:r>
    </w:p>
    <w:p w14:paraId="3E96B0E1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360C8998" w14:textId="77777777" w:rsidR="00BB7676" w:rsidRPr="00134840" w:rsidRDefault="00000000" w:rsidP="00134840">
      <w:pPr>
        <w:pStyle w:val="Nagwek3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</w:rPr>
      </w:pPr>
      <w:r w:rsidRPr="00134840">
        <w:rPr>
          <w:rFonts w:ascii="Times New Roman" w:hAnsi="Times New Roman" w:cs="Times New Roman"/>
          <w:color w:val="auto"/>
          <w:sz w:val="24"/>
          <w:szCs w:val="24"/>
        </w:rPr>
        <w:t>Bootstrap Input Groups</w:t>
      </w:r>
    </w:p>
    <w:p w14:paraId="1A076E9A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2A2AD061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Łatwo rozszerz kontrolki formularza, dodając tekst, przyciski lub grupy przycisków po obu stronach pól tekstowych.</w:t>
      </w:r>
    </w:p>
    <w:p w14:paraId="4788E930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7F6E9202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&lt;div className="input-group"&gt;</w:t>
      </w:r>
    </w:p>
    <w:p w14:paraId="4FE4403A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&lt;input type="text" className="form-control" placeholder="Wprowadź tekst..." /&gt;</w:t>
      </w:r>
    </w:p>
    <w:p w14:paraId="0280C153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&lt;div className="input-group-append"&gt;</w:t>
      </w:r>
    </w:p>
    <w:p w14:paraId="20852EDF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&lt;button className="btn btn-outline-secondary" type="button"&gt;Przycisk&lt;/button&gt;</w:t>
      </w:r>
    </w:p>
    <w:p w14:paraId="3063F0D0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&lt;/div&gt;</w:t>
      </w:r>
    </w:p>
    <w:p w14:paraId="051A3734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&lt;/div&gt;</w:t>
      </w:r>
    </w:p>
    <w:p w14:paraId="6248731E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1075437B" w14:textId="77777777" w:rsidR="00BB7676" w:rsidRPr="00134840" w:rsidRDefault="00000000" w:rsidP="00134840">
      <w:pPr>
        <w:pStyle w:val="Nagwek3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color w:val="auto"/>
          <w:sz w:val="24"/>
          <w:szCs w:val="24"/>
          <w:lang w:val="pl-PL"/>
        </w:rPr>
        <w:t>Bootstrap Tables</w:t>
      </w:r>
    </w:p>
    <w:p w14:paraId="7DAA89A4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126F4F1E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Ze względu na powszechne użycie tabel w widżetach stron trzecich, takich jak kalendarze i selektory dat, tabele Bootstrap są opcjonalne. Dodaj klasę bazową .table do dowolnej `&lt;table&gt;`, a następnie rozszerz ją o niestandardowe klasy lub dołączone klasy modyfikujące.</w:t>
      </w:r>
    </w:p>
    <w:p w14:paraId="533AF329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6FA6A121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&lt;table className="table table-striped"&gt;</w:t>
      </w:r>
    </w:p>
    <w:p w14:paraId="66805BC8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&lt;thead className="thead-dark"&gt;</w:t>
      </w:r>
    </w:p>
    <w:p w14:paraId="654DFDF7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&lt;tr&gt;</w:t>
      </w:r>
    </w:p>
    <w:p w14:paraId="7C14E5A9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  &lt;th scope="col"&gt;#&lt;/th&gt;</w:t>
      </w:r>
    </w:p>
    <w:p w14:paraId="48BB8B0A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  &lt;th scope="col"&gt;Kolumna 1&lt;/th&gt;</w:t>
      </w:r>
    </w:p>
    <w:p w14:paraId="5DD1E835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  &lt;th scope="col"&gt;Kolumna 2&lt;/th&gt;</w:t>
      </w:r>
    </w:p>
    <w:p w14:paraId="58C61078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lastRenderedPageBreak/>
        <w:t xml:space="preserve">    &lt;/tr&gt;</w:t>
      </w:r>
    </w:p>
    <w:p w14:paraId="4172B5EB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&lt;/thead&gt;</w:t>
      </w:r>
    </w:p>
    <w:p w14:paraId="68B9C88B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&lt;tbody&gt;</w:t>
      </w:r>
    </w:p>
    <w:p w14:paraId="3A4F63F9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&lt;tr&gt;</w:t>
      </w:r>
    </w:p>
    <w:p w14:paraId="12BB1B61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  &lt;th scope="row"&gt;1&lt;/th&gt;</w:t>
      </w:r>
    </w:p>
    <w:p w14:paraId="2F161C80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  &lt;td&gt;Wiersz 1&lt;/td&gt;</w:t>
      </w:r>
    </w:p>
    <w:p w14:paraId="7E50202E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  &lt;td&gt;Dane&lt;/td&gt;</w:t>
      </w:r>
    </w:p>
    <w:p w14:paraId="62EF8210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&lt;/tr&gt;</w:t>
      </w:r>
    </w:p>
    <w:p w14:paraId="195D9BAC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&lt;tr&gt;</w:t>
      </w:r>
    </w:p>
    <w:p w14:paraId="3729D2A0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  &lt;th scope="row"&gt;2&lt;/th&gt;</w:t>
      </w:r>
    </w:p>
    <w:p w14:paraId="5A82265B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  &lt;td&gt;Wiersz 2&lt;/td&gt;</w:t>
      </w:r>
    </w:p>
    <w:p w14:paraId="4E064FEB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  &lt;td&gt;Dane&lt;/td&gt;</w:t>
      </w:r>
    </w:p>
    <w:p w14:paraId="6334C28F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&lt;/tr&gt;</w:t>
      </w:r>
    </w:p>
    <w:p w14:paraId="7A18E022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&lt;/tbody&gt;</w:t>
      </w:r>
    </w:p>
    <w:p w14:paraId="275B5FAE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&lt;/table&gt;</w:t>
      </w:r>
    </w:p>
    <w:p w14:paraId="794A9689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3D7DED19" w14:textId="77777777" w:rsidR="00BB7676" w:rsidRPr="00134840" w:rsidRDefault="00000000" w:rsidP="00134840">
      <w:pPr>
        <w:pStyle w:val="Nagwek3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color w:val="auto"/>
          <w:sz w:val="24"/>
          <w:szCs w:val="24"/>
          <w:lang w:val="pl-PL"/>
        </w:rPr>
        <w:t>Bootstrap Buttons</w:t>
      </w:r>
    </w:p>
    <w:p w14:paraId="22FD9E24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76A89E8C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Bootstrap zawiera kilka predefiniowanych stylów przycisków, z których każdy służy własnemu celowi semantycznemu, z kilkoma dodatkowymi opcjami dla większej kontroli. Klasy btn są zaprojektowane do użycia z elementem `&lt;button&gt;`. Dodaj klasy modyfikujące, takie jak: btn-primary, btn-secondary, btn-outline-primary, btn-outline-secondary, btn-success i inne do klasy btn, aby dodać kolory tła.</w:t>
      </w:r>
    </w:p>
    <w:p w14:paraId="3DD74809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41AD4AD3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&lt;button type="button" className="btn btn-primary"&gt;Przycisk&lt;/button&gt;</w:t>
      </w:r>
    </w:p>
    <w:p w14:paraId="301C6715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&lt;button type="button" className="btn btn-outline-primary"&gt;Przycisk&lt;/button&gt;</w:t>
      </w:r>
    </w:p>
    <w:p w14:paraId="4CAB4FB8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&lt;button type="button" className="btn btn-outline-secondary"&gt;Przycisk&lt;/button&gt;</w:t>
      </w:r>
    </w:p>
    <w:p w14:paraId="155C1221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0830378F" w14:textId="77777777" w:rsidR="00BB7676" w:rsidRPr="00134840" w:rsidRDefault="00000000" w:rsidP="00134840">
      <w:pPr>
        <w:pStyle w:val="Nagwek3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color w:val="auto"/>
          <w:sz w:val="24"/>
          <w:szCs w:val="24"/>
          <w:lang w:val="pl-PL"/>
        </w:rPr>
        <w:t>Bootstrap Button Groups</w:t>
      </w:r>
    </w:p>
    <w:p w14:paraId="3CD02BF0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19325880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Grupa przycisków pozwala na wyświetlanie wielu przycisków razem w jednej linii.</w:t>
      </w:r>
    </w:p>
    <w:p w14:paraId="3B79F6D3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59D98411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&lt;div className="btn-group" role="group"&gt;</w:t>
      </w:r>
    </w:p>
    <w:p w14:paraId="08AC6B8D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&lt;button type="button" className="btn btn-primary"&gt;Przycisk 1&lt;/button&gt;</w:t>
      </w:r>
    </w:p>
    <w:p w14:paraId="59A6BEDD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&lt;button type="button" className="btn btn-outline-primary"&gt;Przycisk 2&lt;/button&gt;</w:t>
      </w:r>
    </w:p>
    <w:p w14:paraId="6CF4F86D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&lt;/div&gt;</w:t>
      </w:r>
    </w:p>
    <w:p w14:paraId="3EC64475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573D228E" w14:textId="77777777" w:rsidR="00BB7676" w:rsidRPr="00134840" w:rsidRDefault="00000000" w:rsidP="00134840">
      <w:pPr>
        <w:pStyle w:val="Nagwek3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color w:val="auto"/>
          <w:sz w:val="24"/>
          <w:szCs w:val="24"/>
          <w:lang w:val="pl-PL"/>
        </w:rPr>
        <w:t>Bootstrap Cards</w:t>
      </w:r>
    </w:p>
    <w:p w14:paraId="5F638A8F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08C77C26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Karta to elastyczny i rozszerzalny kontener treści. Zawiera opcje nagłówków i stopek, szeroką gamę treści, kontekstowe kolory tła i zaawansowane opcje wyświetlania.</w:t>
      </w:r>
    </w:p>
    <w:p w14:paraId="67F27C5E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1E3EDE3A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&lt;div className="card"&gt;</w:t>
      </w:r>
    </w:p>
    <w:p w14:paraId="6CE01003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&lt;div className="card-header"&gt;</w:t>
      </w:r>
    </w:p>
    <w:p w14:paraId="6AD34517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&lt;h5 className="card-title mb-0"&gt;Nagłówek karty&lt;/h5&gt;</w:t>
      </w:r>
    </w:p>
    <w:p w14:paraId="460E62E4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&lt;/div&gt;</w:t>
      </w:r>
    </w:p>
    <w:p w14:paraId="30F48F15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&lt;div className="card-body"&gt;</w:t>
      </w:r>
    </w:p>
    <w:p w14:paraId="3121F2B2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&lt;p&gt;Treść karty&lt;/p&gt;</w:t>
      </w:r>
    </w:p>
    <w:p w14:paraId="7E6856E0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lastRenderedPageBreak/>
        <w:t xml:space="preserve">  &lt;/div&gt;</w:t>
      </w:r>
    </w:p>
    <w:p w14:paraId="03D9C2C5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&lt;/div&gt;</w:t>
      </w:r>
    </w:p>
    <w:p w14:paraId="447C10C6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669C56D1" w14:textId="77777777" w:rsidR="00BB7676" w:rsidRPr="00134840" w:rsidRDefault="00000000" w:rsidP="00134840">
      <w:pPr>
        <w:pStyle w:val="Nagwek3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color w:val="auto"/>
          <w:sz w:val="24"/>
          <w:szCs w:val="24"/>
          <w:lang w:val="pl-PL"/>
        </w:rPr>
        <w:t>Bootstrap Alerts</w:t>
      </w:r>
    </w:p>
    <w:p w14:paraId="16BB766E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30BB2005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Zapewnia kontekstowe komunikaty zwrotne dla typowych działań użytkownika za pomocą dostępnych i elastycznych komunikatów alertów.</w:t>
      </w:r>
    </w:p>
    <w:p w14:paraId="15C8334A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7191B112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&lt;div className="alert alert-info"&gt;</w:t>
      </w:r>
    </w:p>
    <w:p w14:paraId="7D42FAA5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&lt;strong&gt;Komunikat informacyjny&lt;/strong&gt;</w:t>
      </w:r>
    </w:p>
    <w:p w14:paraId="0D967691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&lt;/div&gt;</w:t>
      </w:r>
    </w:p>
    <w:p w14:paraId="604F5E6F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&lt;div className="alert alert-warning"&gt;</w:t>
      </w:r>
    </w:p>
    <w:p w14:paraId="5FE6A648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&lt;h5&gt;Ostrzeżenie&lt;/h5&gt;</w:t>
      </w:r>
    </w:p>
    <w:p w14:paraId="2E860FD1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&lt;p className="mb-0"&gt;Treść komunikatu.&lt;/p&gt;</w:t>
      </w:r>
    </w:p>
    <w:p w14:paraId="6819A1D6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&lt;/div&gt;</w:t>
      </w:r>
    </w:p>
    <w:p w14:paraId="6DABDE47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757B4DBD" w14:textId="77777777" w:rsidR="00BB7676" w:rsidRPr="00134840" w:rsidRDefault="00000000" w:rsidP="00134840">
      <w:pPr>
        <w:pStyle w:val="Nagwek3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color w:val="auto"/>
          <w:sz w:val="24"/>
          <w:szCs w:val="24"/>
          <w:lang w:val="pl-PL"/>
        </w:rPr>
        <w:t>Bootstrap Grid System</w:t>
      </w:r>
    </w:p>
    <w:p w14:paraId="166246EC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53477791" w14:textId="77777777" w:rsidR="00BB7676" w:rsidRPr="00134840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System siatki Bootstrap umożliwia tworzenie responsywnych układów za pomocą wierszy i kolumn.</w:t>
      </w:r>
    </w:p>
    <w:p w14:paraId="77C2D97A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630EF30C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&lt;div className="container"&gt;</w:t>
      </w:r>
    </w:p>
    <w:p w14:paraId="4F8EF404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&lt;div className="row"&gt;</w:t>
      </w:r>
    </w:p>
    <w:p w14:paraId="3A34236E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&lt;div className="col-md-12"&gt;</w:t>
      </w:r>
    </w:p>
    <w:p w14:paraId="7D4014F7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  &lt;p&gt;Zawartość&lt;/p&gt;</w:t>
      </w:r>
    </w:p>
    <w:p w14:paraId="1E71380D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&lt;/div&gt;</w:t>
      </w:r>
    </w:p>
    <w:p w14:paraId="788008FC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&lt;/div&gt;</w:t>
      </w:r>
    </w:p>
    <w:p w14:paraId="62E5A993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&lt;div className="row"&gt;</w:t>
      </w:r>
    </w:p>
    <w:p w14:paraId="1FA75A53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&lt;div className="col-md-6"&gt;</w:t>
      </w:r>
    </w:p>
    <w:p w14:paraId="7240E788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  &lt;p&gt;Kolumna 1&lt;/p&gt;</w:t>
      </w:r>
    </w:p>
    <w:p w14:paraId="3EFF5440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&lt;/div&gt;</w:t>
      </w:r>
    </w:p>
    <w:p w14:paraId="6450013A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&lt;div className="col-md-6"&gt;</w:t>
      </w:r>
    </w:p>
    <w:p w14:paraId="6C4BF013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  &lt;p&gt;Kolumna 2&lt;/p&gt;</w:t>
      </w:r>
    </w:p>
    <w:p w14:paraId="3845F938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  &lt;/div&gt;</w:t>
      </w:r>
    </w:p>
    <w:p w14:paraId="6F76BDF8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&lt;/div&gt;</w:t>
      </w:r>
    </w:p>
    <w:p w14:paraId="3962D120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&lt;/div&gt;</w:t>
      </w:r>
    </w:p>
    <w:p w14:paraId="7E2B5074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5EBA79FC" w14:textId="77777777" w:rsidR="00BB7676" w:rsidRPr="00134840" w:rsidRDefault="00000000" w:rsidP="00134840">
      <w:pPr>
        <w:pStyle w:val="Nagwek3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color w:val="auto"/>
          <w:sz w:val="24"/>
          <w:szCs w:val="24"/>
          <w:lang w:val="pl-PL"/>
        </w:rPr>
        <w:t>Bootstrap Utility Classes</w:t>
      </w:r>
    </w:p>
    <w:p w14:paraId="32E69E87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545C5CAF" w14:textId="700F575D" w:rsidR="00BB7676" w:rsidRPr="004A0B71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-2"/>
          <w:sz w:val="24"/>
          <w:szCs w:val="24"/>
          <w:lang w:val="pl-PL"/>
        </w:rPr>
      </w:pPr>
      <w:r w:rsidRPr="004A0B71">
        <w:rPr>
          <w:rFonts w:ascii="Times New Roman" w:hAnsi="Times New Roman" w:cs="Times New Roman"/>
          <w:spacing w:val="-2"/>
          <w:sz w:val="24"/>
          <w:szCs w:val="24"/>
          <w:lang w:val="pl-PL"/>
        </w:rPr>
        <w:t>Bootstrap zawiera wiele klas pomocniczych do szybkiego stylowania, takich jak marginesy (m-</w:t>
      </w:r>
      <w:r w:rsidRPr="004A0B71">
        <w:rPr>
          <w:rFonts w:ascii="Times New Roman" w:hAnsi="Times New Roman" w:cs="Times New Roman"/>
          <w:i/>
          <w:spacing w:val="-2"/>
          <w:sz w:val="24"/>
          <w:szCs w:val="24"/>
          <w:lang w:val="pl-PL"/>
        </w:rPr>
        <w:t>, mt-</w:t>
      </w:r>
      <w:r w:rsidRPr="004A0B71">
        <w:rPr>
          <w:rFonts w:ascii="Times New Roman" w:hAnsi="Times New Roman" w:cs="Times New Roman"/>
          <w:spacing w:val="-2"/>
          <w:sz w:val="24"/>
          <w:szCs w:val="24"/>
          <w:lang w:val="pl-PL"/>
        </w:rPr>
        <w:t>, mb</w:t>
      </w:r>
      <w:r w:rsidR="004A0B71" w:rsidRPr="004A0B71">
        <w:rPr>
          <w:rFonts w:ascii="Times New Roman" w:hAnsi="Times New Roman" w:cs="Times New Roman"/>
          <w:spacing w:val="-2"/>
          <w:sz w:val="24"/>
          <w:szCs w:val="24"/>
          <w:lang w:val="pl-PL"/>
        </w:rPr>
        <w:t>-</w:t>
      </w:r>
      <w:r w:rsidRPr="004A0B71">
        <w:rPr>
          <w:rFonts w:ascii="Times New Roman" w:hAnsi="Times New Roman" w:cs="Times New Roman"/>
          <w:i/>
          <w:spacing w:val="-2"/>
          <w:sz w:val="24"/>
          <w:szCs w:val="24"/>
          <w:lang w:val="pl-PL"/>
        </w:rPr>
        <w:t>), padding (p-</w:t>
      </w:r>
      <w:r w:rsidRPr="004A0B71">
        <w:rPr>
          <w:rFonts w:ascii="Times New Roman" w:hAnsi="Times New Roman" w:cs="Times New Roman"/>
          <w:spacing w:val="-2"/>
          <w:sz w:val="24"/>
          <w:szCs w:val="24"/>
          <w:lang w:val="pl-PL"/>
        </w:rPr>
        <w:t>, pt-</w:t>
      </w:r>
      <w:r w:rsidRPr="004A0B71">
        <w:rPr>
          <w:rFonts w:ascii="Times New Roman" w:hAnsi="Times New Roman" w:cs="Times New Roman"/>
          <w:i/>
          <w:spacing w:val="-2"/>
          <w:sz w:val="24"/>
          <w:szCs w:val="24"/>
          <w:lang w:val="pl-PL"/>
        </w:rPr>
        <w:t>, pb-</w:t>
      </w:r>
      <w:r w:rsidRPr="004A0B71">
        <w:rPr>
          <w:rFonts w:ascii="Times New Roman" w:hAnsi="Times New Roman" w:cs="Times New Roman"/>
          <w:spacing w:val="-2"/>
          <w:sz w:val="24"/>
          <w:szCs w:val="24"/>
          <w:lang w:val="pl-PL"/>
        </w:rPr>
        <w:t>), szerokość (w-100), wyrównanie tekstu (text-center) i inne.</w:t>
      </w:r>
    </w:p>
    <w:p w14:paraId="765C95E4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6B1FF072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&lt;div className="mt-4 mb-4"&gt;</w:t>
      </w:r>
    </w:p>
    <w:p w14:paraId="4358453E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 xml:space="preserve">  &lt;p className="text-center"&gt;Tekst wyśrodkowany&lt;/p&gt;</w:t>
      </w:r>
    </w:p>
    <w:p w14:paraId="2C6530DE" w14:textId="777777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pacing w:val="20"/>
          <w:sz w:val="24"/>
          <w:szCs w:val="24"/>
        </w:rPr>
      </w:pPr>
      <w:r w:rsidRPr="0058434C">
        <w:rPr>
          <w:rFonts w:ascii="Times New Roman" w:hAnsi="Times New Roman" w:cs="Times New Roman"/>
          <w:spacing w:val="20"/>
          <w:sz w:val="24"/>
          <w:szCs w:val="24"/>
        </w:rPr>
        <w:t>&lt;/div&gt;</w:t>
      </w:r>
    </w:p>
    <w:p w14:paraId="32934A74" w14:textId="77777777" w:rsidR="00BB7676" w:rsidRPr="00134840" w:rsidRDefault="00BB7676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1BDAD07D" w14:textId="6AE46957" w:rsidR="00BB7676" w:rsidRPr="00134840" w:rsidRDefault="00000000" w:rsidP="00134840">
      <w:pPr>
        <w:pStyle w:val="Nagwek3"/>
        <w:spacing w:before="0" w:line="240" w:lineRule="auto"/>
        <w:ind w:firstLine="567"/>
        <w:rPr>
          <w:rFonts w:ascii="Times New Roman" w:hAnsi="Times New Roman" w:cs="Times New Roman"/>
          <w:color w:val="auto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color w:val="auto"/>
          <w:sz w:val="24"/>
          <w:szCs w:val="24"/>
          <w:lang w:val="pl-PL"/>
        </w:rPr>
        <w:t>Lista produktów</w:t>
      </w:r>
    </w:p>
    <w:p w14:paraId="3984C510" w14:textId="5BC9E1B3" w:rsidR="00BB7676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  <w:r w:rsidRPr="00134840">
        <w:rPr>
          <w:rFonts w:ascii="Times New Roman" w:hAnsi="Times New Roman" w:cs="Times New Roman"/>
          <w:sz w:val="24"/>
          <w:szCs w:val="24"/>
          <w:lang w:val="pl-PL"/>
        </w:rPr>
        <w:t>Tablica produktów powinna zawierać następujące elementy:</w:t>
      </w:r>
    </w:p>
    <w:p w14:paraId="0A7C1420" w14:textId="77777777" w:rsidR="0058434C" w:rsidRPr="00134840" w:rsidRDefault="0058434C" w:rsidP="0013484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5946F00B" w14:textId="73D5A540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'Laptop Dell', 3499.99</w:t>
      </w:r>
      <w:r w:rsid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zł</w:t>
      </w: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1173AE91" w14:textId="1D0AF61C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'Mysz komputerowa', 89.99</w:t>
      </w:r>
      <w:r w:rsid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</w:rPr>
        <w:t>zł</w:t>
      </w: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1DFC989D" w14:textId="68C33222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'Klawiatura mechaniczna', 299.99</w:t>
      </w:r>
      <w:r w:rsid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</w:rPr>
        <w:t>zł</w:t>
      </w: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7E7791C1" w14:textId="0A0BBD03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'Monitor 27"', 1299.99</w:t>
      </w:r>
      <w:r w:rsid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zł</w:t>
      </w: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4C1F8755" w14:textId="538BEC77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'Słuchawki bezprzewodowe', 399.99</w:t>
      </w:r>
      <w:r w:rsid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zł</w:t>
      </w: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7097A935" w14:textId="28174FCD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'Kamera internetowa', 249.99</w:t>
      </w:r>
      <w:r w:rsid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zł</w:t>
      </w: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05435496" w14:textId="4C5BFDDB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'Drukarka laserowa', 899.99</w:t>
      </w:r>
      <w:r w:rsid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zł</w:t>
      </w: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0310BB90" w14:textId="246B2AA6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'Smartfon Samsung', 2499.99</w:t>
      </w:r>
      <w:r w:rsid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zł</w:t>
      </w: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33F83837" w14:textId="1F69A590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'Tablet iPad', 1999.99</w:t>
      </w:r>
      <w:r w:rsid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zł</w:t>
      </w: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54915299" w14:textId="1373EEE6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'Etui na telefon', 49.99</w:t>
      </w:r>
      <w:r w:rsid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zł</w:t>
      </w: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661AA666" w14:textId="7865412C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'Powerbank', 129.99</w:t>
      </w:r>
      <w:r w:rsid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zł</w:t>
      </w: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276E89B2" w14:textId="72F0DCA6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'Kabel USB-C', 29.99</w:t>
      </w:r>
      <w:r w:rsid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zł</w:t>
      </w: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56A5480E" w14:textId="13667534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'Głośnik Bluetooth', 199.99</w:t>
      </w:r>
      <w:r w:rsid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zł</w:t>
      </w: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1DCA2B7D" w14:textId="201B6921" w:rsidR="00BB7676" w:rsidRPr="0058434C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'Konsola do gier', 1999.99</w:t>
      </w:r>
      <w:r w:rsid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zł</w:t>
      </w:r>
      <w:r w:rsidRPr="0058434C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6FF30B30" w14:textId="4A444BC9" w:rsidR="00BB7676" w:rsidRPr="004A0B71" w:rsidRDefault="00000000" w:rsidP="00134840">
      <w:pPr>
        <w:spacing w:after="0" w:line="240" w:lineRule="auto"/>
        <w:ind w:firstLine="567"/>
        <w:rPr>
          <w:rFonts w:ascii="Times New Roman" w:hAnsi="Times New Roman" w:cs="Times New Roman"/>
          <w:i/>
          <w:iCs/>
          <w:sz w:val="24"/>
          <w:szCs w:val="24"/>
          <w:lang w:val="pl-PL"/>
        </w:rPr>
      </w:pPr>
      <w:r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'Router WiFi', 299.99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 xml:space="preserve"> </w:t>
      </w:r>
      <w:r w:rsidR="004A0B71"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zł</w:t>
      </w:r>
      <w:r w:rsidRPr="004A0B71">
        <w:rPr>
          <w:rFonts w:ascii="Times New Roman" w:hAnsi="Times New Roman" w:cs="Times New Roman"/>
          <w:i/>
          <w:iCs/>
          <w:sz w:val="24"/>
          <w:szCs w:val="24"/>
          <w:lang w:val="pl-PL"/>
        </w:rPr>
        <w:t>;</w:t>
      </w:r>
    </w:p>
    <w:p w14:paraId="76612730" w14:textId="77777777" w:rsidR="00BB7676" w:rsidRPr="004A0B71" w:rsidRDefault="00BB7676">
      <w:pPr>
        <w:ind w:firstLine="567"/>
        <w:rPr>
          <w:rFonts w:ascii="Times New Roman" w:hAnsi="Times New Roman" w:cs="Times New Roman"/>
          <w:lang w:val="pl-PL"/>
        </w:rPr>
      </w:pPr>
    </w:p>
    <w:sectPr w:rsidR="00BB7676" w:rsidRPr="004A0B71" w:rsidSect="0058434C">
      <w:pgSz w:w="12240" w:h="15840"/>
      <w:pgMar w:top="1440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957027">
    <w:abstractNumId w:val="8"/>
  </w:num>
  <w:num w:numId="2" w16cid:durableId="2000226633">
    <w:abstractNumId w:val="6"/>
  </w:num>
  <w:num w:numId="3" w16cid:durableId="1084184612">
    <w:abstractNumId w:val="5"/>
  </w:num>
  <w:num w:numId="4" w16cid:durableId="1501044518">
    <w:abstractNumId w:val="4"/>
  </w:num>
  <w:num w:numId="5" w16cid:durableId="665864621">
    <w:abstractNumId w:val="7"/>
  </w:num>
  <w:num w:numId="6" w16cid:durableId="689649969">
    <w:abstractNumId w:val="3"/>
  </w:num>
  <w:num w:numId="7" w16cid:durableId="1529879609">
    <w:abstractNumId w:val="2"/>
  </w:num>
  <w:num w:numId="8" w16cid:durableId="467550591">
    <w:abstractNumId w:val="1"/>
  </w:num>
  <w:num w:numId="9" w16cid:durableId="1984461073">
    <w:abstractNumId w:val="0"/>
  </w:num>
  <w:num w:numId="10" w16cid:durableId="121576324">
    <w:abstractNumId w:val="8"/>
  </w:num>
  <w:num w:numId="11" w16cid:durableId="2031104234">
    <w:abstractNumId w:val="8"/>
  </w:num>
  <w:num w:numId="12" w16cid:durableId="1332565663">
    <w:abstractNumId w:val="8"/>
  </w:num>
  <w:num w:numId="13" w16cid:durableId="554007313">
    <w:abstractNumId w:val="8"/>
  </w:num>
  <w:num w:numId="14" w16cid:durableId="716975626">
    <w:abstractNumId w:val="8"/>
  </w:num>
  <w:num w:numId="15" w16cid:durableId="235241175">
    <w:abstractNumId w:val="8"/>
  </w:num>
  <w:num w:numId="16" w16cid:durableId="2021348833">
    <w:abstractNumId w:val="8"/>
  </w:num>
  <w:num w:numId="17" w16cid:durableId="964505812">
    <w:abstractNumId w:val="8"/>
  </w:num>
  <w:num w:numId="18" w16cid:durableId="964118697">
    <w:abstractNumId w:val="8"/>
  </w:num>
  <w:num w:numId="19" w16cid:durableId="1876849579">
    <w:abstractNumId w:val="8"/>
  </w:num>
  <w:num w:numId="20" w16cid:durableId="725495017">
    <w:abstractNumId w:val="8"/>
  </w:num>
  <w:num w:numId="21" w16cid:durableId="1454598872">
    <w:abstractNumId w:val="8"/>
  </w:num>
  <w:num w:numId="22" w16cid:durableId="2060741843">
    <w:abstractNumId w:val="8"/>
  </w:num>
  <w:num w:numId="23" w16cid:durableId="176047265">
    <w:abstractNumId w:val="8"/>
  </w:num>
  <w:num w:numId="24" w16cid:durableId="15545808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840"/>
    <w:rsid w:val="0015074B"/>
    <w:rsid w:val="0029639D"/>
    <w:rsid w:val="00326F90"/>
    <w:rsid w:val="004A0B71"/>
    <w:rsid w:val="0058434C"/>
    <w:rsid w:val="008452A0"/>
    <w:rsid w:val="00AA1D8D"/>
    <w:rsid w:val="00B47730"/>
    <w:rsid w:val="00BB7676"/>
    <w:rsid w:val="00C525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AA505F"/>
  <w14:defaultImageDpi w14:val="300"/>
  <w15:docId w15:val="{705DCC50-FBFB-4862-A22A-A5B567D9B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1417</Words>
  <Characters>10288</Characters>
  <Application>Microsoft Office Word</Application>
  <DocSecurity>0</DocSecurity>
  <Lines>331</Lines>
  <Paragraphs>225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Viktar Taustyka</cp:lastModifiedBy>
  <cp:revision>2</cp:revision>
  <dcterms:created xsi:type="dcterms:W3CDTF">2013-12-23T23:15:00Z</dcterms:created>
  <dcterms:modified xsi:type="dcterms:W3CDTF">2025-11-21T08:47:00Z</dcterms:modified>
  <cp:category/>
</cp:coreProperties>
</file>