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776BAD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2A29A7">
        <w:rPr>
          <w:rFonts w:ascii="Times New Roman" w:hAnsi="Times New Roman" w:cs="Times New Roman"/>
          <w:b/>
          <w:bCs/>
          <w:sz w:val="24"/>
          <w:szCs w:val="24"/>
        </w:rPr>
        <w:t>Параскев</w:t>
      </w:r>
      <w:r w:rsidR="00090EB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2A29A7">
        <w:rPr>
          <w:rFonts w:ascii="Times New Roman" w:hAnsi="Times New Roman" w:cs="Times New Roman"/>
          <w:b/>
          <w:bCs/>
          <w:sz w:val="24"/>
          <w:szCs w:val="24"/>
        </w:rPr>
        <w:t xml:space="preserve">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2A29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29A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Paraskiewa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245B52" w:rsidR="00CC32B6" w:rsidRPr="00756583" w:rsidRDefault="00EA105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08734"/>
      <w:r>
        <w:rPr>
          <w:rFonts w:ascii="Times New Roman" w:hAnsi="Times New Roman" w:cs="Times New Roman"/>
          <w:sz w:val="24"/>
          <w:szCs w:val="24"/>
        </w:rPr>
        <w:t xml:space="preserve">24 февраля 1788 г – крещение дочери Параскевы (НИАБ 136-13-894,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235об,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№8/1788-р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B0B82" w14:textId="77777777" w:rsidR="00815C8D" w:rsidRPr="00815C8D" w:rsidRDefault="000D523A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731"/>
      <w:bookmarkStart w:id="2" w:name="_Hlk70613710"/>
      <w:r w:rsidR="00815C8D"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815C8D" w:rsidRPr="00815C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№24/1788-р (ориг).</w:t>
      </w: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B98167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57272" wp14:editId="29A43FB4">
            <wp:extent cx="5940425" cy="611271"/>
            <wp:effectExtent l="0" t="0" r="3175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DE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3BB676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5ED3818A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1D7F9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Paraskiewa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DB3E838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Piotr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E080A4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Katerzyna –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3D452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E4FEDF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15C8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Chwiedora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15C8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126383" w14:textId="77777777" w:rsidR="00815C8D" w:rsidRPr="00815C8D" w:rsidRDefault="00815C8D" w:rsidP="00815C8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815C8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15C8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42430F7" w14:textId="618082C4" w:rsidR="000D523A" w:rsidRPr="00815C8D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3063DCD" w14:textId="77777777" w:rsidR="00EA105A" w:rsidRPr="00E228BF" w:rsidRDefault="00EA105A" w:rsidP="00EA10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4087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A105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№8/1788-р (коп).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7DC2A8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A17110" w14:textId="77777777" w:rsidR="00EA105A" w:rsidRPr="00E228BF" w:rsidRDefault="00EA105A" w:rsidP="00EA10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69D0DB" wp14:editId="367E2D3D">
            <wp:extent cx="5940425" cy="1756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37F8" w14:textId="77777777" w:rsidR="00EA105A" w:rsidRPr="00E228BF" w:rsidRDefault="00EA105A" w:rsidP="00EA10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1F1809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февраля 1788 года. Метрическая запись о крещении.</w:t>
      </w:r>
    </w:p>
    <w:p w14:paraId="19E9DD53" w14:textId="77777777" w:rsidR="00EA105A" w:rsidRPr="00E228BF" w:rsidRDefault="00EA105A" w:rsidP="00EA10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DC7AA4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59B5FB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Piotr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A70DD6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Katarzyna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CAB8AA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1B1725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8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Chwiedora</w:t>
      </w:r>
      <w:r w:rsidRPr="00E228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228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53A18F" w14:textId="77777777" w:rsidR="00EA105A" w:rsidRPr="00E228BF" w:rsidRDefault="00EA105A" w:rsidP="00EA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28B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28B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28B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7B77179E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90EB7"/>
    <w:rsid w:val="000D523A"/>
    <w:rsid w:val="002A29A7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A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2022-03-17T08:26:00Z</dcterms:modified>
</cp:coreProperties>
</file>