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D4D39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084A46">
        <w:rPr>
          <w:rFonts w:ascii="Times New Roman" w:hAnsi="Times New Roman" w:cs="Times New Roman"/>
          <w:b/>
          <w:bCs/>
          <w:sz w:val="24"/>
          <w:szCs w:val="24"/>
        </w:rPr>
        <w:t>Усцинья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75CB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CB3">
        <w:rPr>
          <w:rFonts w:ascii="Times New Roman" w:hAnsi="Times New Roman" w:cs="Times New Roman"/>
          <w:b/>
          <w:bCs/>
          <w:sz w:val="24"/>
          <w:szCs w:val="24"/>
          <w:lang w:val="pl-PL"/>
        </w:rPr>
        <w:t>Uscinia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6A9EA5" w14:textId="77777777" w:rsidR="00BA5E2F" w:rsidRPr="00756583" w:rsidRDefault="00BA5E2F" w:rsidP="00BA5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 xml:space="preserve">19 декабря 1791 г – крещение дочери Розы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24307" w14:textId="77777777" w:rsidR="0023122F" w:rsidRPr="0023122F" w:rsidRDefault="005A32EA" w:rsidP="0023122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834764"/>
      <w:bookmarkStart w:id="2" w:name="_Hlk70790119"/>
      <w:r w:rsidR="0023122F" w:rsidRPr="0023122F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23122F" w:rsidRPr="0023122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3122F" w:rsidRPr="0023122F">
        <w:rPr>
          <w:rFonts w:ascii="Times New Roman" w:eastAsia="Calibri" w:hAnsi="Times New Roman" w:cs="Times New Roman"/>
          <w:b/>
          <w:bCs/>
          <w:sz w:val="24"/>
          <w:szCs w:val="24"/>
        </w:rPr>
        <w:t>49/1791</w:t>
      </w:r>
      <w:r w:rsidR="0023122F" w:rsidRPr="0023122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22F" w:rsidRPr="0023122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923A93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DDDF20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AD2452" wp14:editId="28574651">
            <wp:extent cx="5940425" cy="711821"/>
            <wp:effectExtent l="0" t="0" r="3175" b="0"/>
            <wp:docPr id="2542" name="Рисунок 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5E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53EE9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3122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3122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1791 года. Метрическая запись о крещении.</w:t>
      </w:r>
    </w:p>
    <w:p w14:paraId="5A1B4D7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8438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74C41FD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Ławryn –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071822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Uscinia  –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35A8B1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956E0F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Parasia -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AC1488" w14:textId="77777777" w:rsidR="0023122F" w:rsidRPr="00BA5E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A5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A5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A5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738F5705" w14:textId="7CA8519F" w:rsidR="00471DF5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EA2945" w14:textId="77777777" w:rsidR="00BA5E2F" w:rsidRPr="00DB31E2" w:rsidRDefault="00BA5E2F" w:rsidP="00BA5E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A5E2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№27/1791-р (коп).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3DF529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F30F79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62DC31" wp14:editId="5FA5EF08">
            <wp:extent cx="5940425" cy="1172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CD0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E678D2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1791 года. Метрическая запись о крещении.</w:t>
      </w:r>
    </w:p>
    <w:p w14:paraId="58B5E149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9094EB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ADEEAF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Ławryn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AA9E52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Justinia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88751A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Leon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011A99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Paraska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66233E" w14:textId="77777777" w:rsidR="00BA5E2F" w:rsidRPr="00DB31E2" w:rsidRDefault="00BA5E2F" w:rsidP="00BA5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31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1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31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31E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0504815" w14:textId="77777777" w:rsidR="00BA5E2F" w:rsidRPr="0023122F" w:rsidRDefault="00BA5E2F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A5E2F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75CB3"/>
    <w:rsid w:val="00084A46"/>
    <w:rsid w:val="0023122F"/>
    <w:rsid w:val="00471DF5"/>
    <w:rsid w:val="005A32EA"/>
    <w:rsid w:val="007B7CDC"/>
    <w:rsid w:val="00B24971"/>
    <w:rsid w:val="00B75F14"/>
    <w:rsid w:val="00BA5E2F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2022-03-25T04:39:00Z</dcterms:modified>
</cp:coreProperties>
</file>