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3C4F9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F5047">
        <w:rPr>
          <w:rFonts w:ascii="Times New Roman" w:hAnsi="Times New Roman" w:cs="Times New Roman"/>
          <w:b/>
          <w:bCs/>
          <w:sz w:val="24"/>
          <w:szCs w:val="24"/>
        </w:rPr>
        <w:t xml:space="preserve">Сильвестр </w:t>
      </w:r>
      <w:r w:rsidR="002E6AA0">
        <w:rPr>
          <w:rFonts w:ascii="Times New Roman" w:hAnsi="Times New Roman" w:cs="Times New Roman"/>
          <w:b/>
          <w:bCs/>
          <w:sz w:val="24"/>
          <w:szCs w:val="24"/>
        </w:rPr>
        <w:t>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047">
        <w:rPr>
          <w:rFonts w:ascii="Times New Roman" w:hAnsi="Times New Roman" w:cs="Times New Roman"/>
          <w:b/>
          <w:bCs/>
          <w:sz w:val="24"/>
          <w:szCs w:val="24"/>
          <w:lang w:val="pl-PL"/>
        </w:rPr>
        <w:t>Sylwester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B1E6DD" w:rsidR="00CC32B6" w:rsidRPr="00756583" w:rsidRDefault="005A32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1788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D472BB" w14:textId="77777777" w:rsidR="005A32EA" w:rsidRPr="005A32EA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119"/>
      <w:r w:rsidRPr="005A32EA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Pr="005A32E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№3/1788</w:t>
      </w:r>
      <w:r w:rsidRPr="005A32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5A32E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32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C54FBF" wp14:editId="0990F8E7">
            <wp:extent cx="5940425" cy="786007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AA2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414C2C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32E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января 1788 года. Метрическая запись о крещении.</w:t>
      </w:r>
    </w:p>
    <w:p w14:paraId="23140D3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4C2A5C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2C01DF6B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E4D719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– 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1CC203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Aleś - 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B9E18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Magdalena - 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CD09D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5A32E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A32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E6AA0"/>
    <w:rsid w:val="005A32EA"/>
    <w:rsid w:val="007B7CDC"/>
    <w:rsid w:val="00B24971"/>
    <w:rsid w:val="00B75F14"/>
    <w:rsid w:val="00BD4F45"/>
    <w:rsid w:val="00C958D0"/>
    <w:rsid w:val="00CC32B6"/>
    <w:rsid w:val="00CF504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2021-11-09T10:28:00Z</dcterms:modified>
</cp:coreProperties>
</file>