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0FEA27" w:rsidR="00CC32B6" w:rsidRDefault="00050554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Каласок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</w:t>
      </w:r>
      <w:r w:rsidRPr="0005055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asok</w:t>
      </w:r>
      <w:r w:rsidRPr="000505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EB2609" w14:textId="095DEA88" w:rsidR="00E22677" w:rsidRPr="00756583" w:rsidRDefault="00050554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0438427"/>
      <w:bookmarkStart w:id="1" w:name="_Hlk86483852"/>
      <w:r>
        <w:rPr>
          <w:rFonts w:ascii="Times New Roman" w:hAnsi="Times New Roman" w:cs="Times New Roman"/>
          <w:sz w:val="24"/>
          <w:szCs w:val="24"/>
        </w:rPr>
        <w:t>10</w:t>
      </w:r>
      <w:r w:rsidR="005D7D9C">
        <w:rPr>
          <w:rFonts w:ascii="Times New Roman" w:hAnsi="Times New Roman" w:cs="Times New Roman"/>
          <w:sz w:val="24"/>
          <w:szCs w:val="24"/>
        </w:rPr>
        <w:t xml:space="preserve"> октября 1820</w:t>
      </w:r>
      <w:r w:rsidR="00E22677">
        <w:rPr>
          <w:rFonts w:ascii="Times New Roman" w:hAnsi="Times New Roman" w:cs="Times New Roman"/>
          <w:sz w:val="24"/>
          <w:szCs w:val="24"/>
        </w:rPr>
        <w:t xml:space="preserve"> г – </w:t>
      </w:r>
      <w:bookmarkEnd w:id="0"/>
      <w:r w:rsidR="00973ADC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Текли</w:t>
      </w:r>
      <w:r w:rsidR="00E22677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 w:rsidR="005D7D9C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5</w:t>
      </w:r>
      <w:r w:rsidR="00E22677">
        <w:rPr>
          <w:rFonts w:ascii="Times New Roman" w:hAnsi="Times New Roman" w:cs="Times New Roman"/>
          <w:sz w:val="24"/>
          <w:szCs w:val="24"/>
        </w:rPr>
        <w:t xml:space="preserve">, 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73A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E2267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F092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D7D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E2267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E22677"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BCF73" w14:textId="77777777" w:rsidR="00050554" w:rsidRPr="00050554" w:rsidRDefault="006F0924" w:rsidP="0005055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050554"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="00050554" w:rsidRPr="000505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50554" w:rsidRPr="0005055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34</w:t>
      </w:r>
      <w:r w:rsidR="00050554" w:rsidRPr="00050554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="00050554" w:rsidRPr="0005055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50554" w:rsidRPr="0005055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A26491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F8D6D4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5055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580895F" wp14:editId="7F22ACE4">
            <wp:extent cx="5940425" cy="1374593"/>
            <wp:effectExtent l="0" t="0" r="3175" b="0"/>
            <wp:docPr id="882" name="Рисунок 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8025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7EF251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октября 1820 года. Метрическая запись о крещении.</w:t>
      </w:r>
    </w:p>
    <w:p w14:paraId="0A22F654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50B361" w14:textId="77777777" w:rsidR="00050554" w:rsidRPr="00050554" w:rsidRDefault="00050554" w:rsidP="000505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askowna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Замойск.</w:t>
      </w:r>
    </w:p>
    <w:p w14:paraId="04FE794B" w14:textId="77777777" w:rsidR="00050554" w:rsidRPr="00050554" w:rsidRDefault="00050554" w:rsidP="000505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Kałasok Jan – 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7FD8D6" w14:textId="77777777" w:rsidR="00050554" w:rsidRPr="00050554" w:rsidRDefault="00050554" w:rsidP="000505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Kałaskowna Anna – 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0AE5220" w14:textId="77777777" w:rsidR="00050554" w:rsidRPr="00050554" w:rsidRDefault="00050554" w:rsidP="000505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Jozef – 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915AF0" w14:textId="77777777" w:rsidR="00050554" w:rsidRPr="00050554" w:rsidRDefault="00050554" w:rsidP="0005055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Chmielinkowa Anastazyja – 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5055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5A5D57" w14:textId="77777777" w:rsidR="00050554" w:rsidRPr="00050554" w:rsidRDefault="00050554" w:rsidP="0005055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055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5055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5055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50554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27CE33D" w14:textId="76BB9643" w:rsidR="006F0924" w:rsidRPr="006F0924" w:rsidRDefault="006F0924" w:rsidP="00050554">
      <w:pPr>
        <w:rPr>
          <w:rFonts w:ascii="Times New Roman" w:hAnsi="Times New Roman" w:cs="Times New Roman"/>
          <w:bCs/>
          <w:sz w:val="24"/>
          <w:szCs w:val="24"/>
        </w:rPr>
      </w:pPr>
    </w:p>
    <w:p w14:paraId="2053C5D5" w14:textId="77777777" w:rsidR="006F0924" w:rsidRPr="0023122F" w:rsidRDefault="006F0924" w:rsidP="006F092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0554"/>
    <w:rsid w:val="0023122F"/>
    <w:rsid w:val="00471DF5"/>
    <w:rsid w:val="005A32EA"/>
    <w:rsid w:val="005D7D9C"/>
    <w:rsid w:val="006F0924"/>
    <w:rsid w:val="00765C58"/>
    <w:rsid w:val="007B7CDC"/>
    <w:rsid w:val="008413D1"/>
    <w:rsid w:val="00973ADC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2022-08-16T07:40:00Z</dcterms:modified>
</cp:coreProperties>
</file>