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58F563" w:rsidR="00CC32B6" w:rsidRDefault="004C1DF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Батуро </w:t>
      </w:r>
      <w:r w:rsidR="00DF5B92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Baturo</w:t>
      </w:r>
      <w:r w:rsidR="00DF5B92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4C1D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5B92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8583470" w:rsidR="00CC32B6" w:rsidRPr="00756583" w:rsidRDefault="00C55E5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11 июня 1812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r>
        <w:rPr>
          <w:rFonts w:ascii="Times New Roman" w:hAnsi="Times New Roman" w:cs="Times New Roman"/>
          <w:sz w:val="24"/>
          <w:szCs w:val="24"/>
        </w:rPr>
        <w:t>Хведоры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378A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4</w:t>
      </w:r>
      <w:r w:rsidR="004C1DF8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C280DE" w14:textId="77777777" w:rsidR="00C55E53" w:rsidRPr="00C55E53" w:rsidRDefault="00341566" w:rsidP="00C55E5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C55E53" w:rsidRPr="00C55E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84об. </w:t>
      </w:r>
      <w:r w:rsidR="00C55E53" w:rsidRPr="00C55E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55E53" w:rsidRPr="00C55E5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27</w:t>
      </w:r>
      <w:r w:rsidR="00C55E53" w:rsidRPr="00C55E53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C55E53" w:rsidRPr="00C55E5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55E53" w:rsidRPr="00C55E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6D695F3" w14:textId="77777777" w:rsidR="00C55E53" w:rsidRPr="00C55E53" w:rsidRDefault="00C55E53" w:rsidP="00C55E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4341D3" w14:textId="77777777" w:rsidR="00C55E53" w:rsidRPr="00C55E53" w:rsidRDefault="00C55E53" w:rsidP="00C55E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55E5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5C1DB54" wp14:editId="5908195B">
            <wp:extent cx="5940425" cy="800722"/>
            <wp:effectExtent l="0" t="0" r="3175" b="0"/>
            <wp:docPr id="393" name="Рисунок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1E7B" w14:textId="77777777" w:rsidR="00C55E53" w:rsidRPr="00C55E53" w:rsidRDefault="00C55E53" w:rsidP="00C55E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3B44EC" w14:textId="77777777" w:rsidR="00C55E53" w:rsidRPr="00C55E53" w:rsidRDefault="00C55E53" w:rsidP="00C55E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5E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июня 1812 года. Метрическая запись о крещении.</w:t>
      </w:r>
    </w:p>
    <w:p w14:paraId="71D015AE" w14:textId="77777777" w:rsidR="00C55E53" w:rsidRPr="00C55E53" w:rsidRDefault="00C55E53" w:rsidP="00C55E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DCAF78" w14:textId="26C18ADB" w:rsidR="00C55E53" w:rsidRPr="00C55E53" w:rsidRDefault="00C55E53" w:rsidP="00C55E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5E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Baturowna</w:t>
      </w:r>
      <w:r w:rsidRPr="00C55E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55E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</w:t>
      </w:r>
      <w: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</w:t>
      </w:r>
      <w:r w:rsidRPr="00C55E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wiedora</w:t>
      </w:r>
      <w:r w:rsidRPr="00C55E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6B4460CA" w14:textId="77777777" w:rsidR="00C55E53" w:rsidRPr="00C55E53" w:rsidRDefault="00C55E53" w:rsidP="00C55E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5E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Batura Roman – </w:t>
      </w:r>
      <w:r w:rsidRPr="00C55E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55E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420930" w14:textId="77777777" w:rsidR="00C55E53" w:rsidRPr="00C55E53" w:rsidRDefault="00C55E53" w:rsidP="00C55E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5E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Baturowa Anna – </w:t>
      </w:r>
      <w:r w:rsidRPr="00C55E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55E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674E2E" w14:textId="77777777" w:rsidR="00C55E53" w:rsidRPr="00C55E53" w:rsidRDefault="00C55E53" w:rsidP="00C55E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5E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Pupicz? Alaxiey – </w:t>
      </w:r>
      <w:r w:rsidRPr="00C55E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55E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72F0916" w14:textId="77777777" w:rsidR="00C55E53" w:rsidRPr="00C55E53" w:rsidRDefault="00C55E53" w:rsidP="00C55E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5E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Dobyszewa Justa – </w:t>
      </w:r>
      <w:r w:rsidRPr="00C55E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55E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27C6AAE" w14:textId="77777777" w:rsidR="00C55E53" w:rsidRPr="00C55E53" w:rsidRDefault="00C55E53" w:rsidP="00C55E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55E5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55E5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55E5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47AF46A" w14:textId="3A157F4F" w:rsidR="00C54BCC" w:rsidRPr="00C54BCC" w:rsidRDefault="00C54BCC" w:rsidP="00C55E53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C058A"/>
    <w:rsid w:val="004C1DF8"/>
    <w:rsid w:val="004D6794"/>
    <w:rsid w:val="007B7CDC"/>
    <w:rsid w:val="0083684E"/>
    <w:rsid w:val="00B076D5"/>
    <w:rsid w:val="00B75F14"/>
    <w:rsid w:val="00BD4F45"/>
    <w:rsid w:val="00BF1D08"/>
    <w:rsid w:val="00C513D4"/>
    <w:rsid w:val="00C54BCC"/>
    <w:rsid w:val="00C55E53"/>
    <w:rsid w:val="00CC32B6"/>
    <w:rsid w:val="00D44E91"/>
    <w:rsid w:val="00DF5B92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2022-07-31T08:04:00Z</dcterms:modified>
</cp:coreProperties>
</file>