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8E251B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923989">
        <w:rPr>
          <w:rFonts w:ascii="Times New Roman" w:hAnsi="Times New Roman" w:cs="Times New Roman"/>
          <w:b/>
          <w:bCs/>
          <w:sz w:val="24"/>
          <w:szCs w:val="24"/>
        </w:rPr>
        <w:t>Елисавета Марцинова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2398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989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11A4AC" w14:textId="2A3236BB" w:rsidR="00B37B42" w:rsidRPr="00756583" w:rsidRDefault="00B37B42" w:rsidP="00B37B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1814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B9030" w14:textId="77777777" w:rsidR="00737A37" w:rsidRPr="00737A37" w:rsidRDefault="00341566" w:rsidP="00737A3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0"/>
      <w:r w:rsidR="00737A37"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7A37" w:rsidRPr="00737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737A37" w:rsidRPr="00737A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37A37" w:rsidRPr="00737A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0731C4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D0C1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37A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FDA24" wp14:editId="70D07230">
            <wp:extent cx="5940425" cy="689136"/>
            <wp:effectExtent l="0" t="0" r="317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B31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500EBA8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[] ноября 1812 года. Метрическая запись о крещении.</w:t>
      </w:r>
    </w:p>
    <w:p w14:paraId="5F5D523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8CF92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AAFCC9D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495BD5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4C814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8C8EF8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Hrypina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55828F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37A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37E5FD9" w:rsidR="00C54BCC" w:rsidRPr="00B37B42" w:rsidRDefault="00C54BCC" w:rsidP="00737A3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35CDCDA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7B4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37B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234FA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234F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919286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AF1E21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4F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70627B" wp14:editId="197EEE37">
            <wp:extent cx="5940425" cy="757804"/>
            <wp:effectExtent l="0" t="0" r="3175" b="4445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725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1635C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564D8DBF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43C39B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AB40EBD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A64532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Paraska 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B97584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DE2770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BCF66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34F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34F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3684E"/>
    <w:rsid w:val="00923989"/>
    <w:rsid w:val="00973991"/>
    <w:rsid w:val="00B076D5"/>
    <w:rsid w:val="00B37B42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2022-08-04T10:44:00Z</dcterms:modified>
</cp:coreProperties>
</file>