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B97C7F" w:rsidR="00CC32B6" w:rsidRDefault="00754E71" w:rsidP="00737A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7F5DA7">
        <w:rPr>
          <w:rFonts w:ascii="Times New Roman" w:hAnsi="Times New Roman" w:cs="Times New Roman"/>
          <w:b/>
          <w:bCs/>
          <w:sz w:val="24"/>
          <w:szCs w:val="24"/>
        </w:rPr>
        <w:t>Ульяна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7F5DA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37A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5DA7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E9C73D" w:rsidR="00CC32B6" w:rsidRPr="00756583" w:rsidRDefault="0041471A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28 декабря</w:t>
      </w:r>
      <w:r w:rsidR="00E378A0">
        <w:rPr>
          <w:rFonts w:ascii="Times New Roman" w:hAnsi="Times New Roman" w:cs="Times New Roman"/>
          <w:sz w:val="24"/>
          <w:szCs w:val="24"/>
        </w:rPr>
        <w:t xml:space="preserve"> 181</w:t>
      </w:r>
      <w:r w:rsidR="00754E71">
        <w:rPr>
          <w:rFonts w:ascii="Times New Roman" w:hAnsi="Times New Roman" w:cs="Times New Roman"/>
          <w:sz w:val="24"/>
          <w:szCs w:val="24"/>
        </w:rPr>
        <w:t>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75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53EF45" w14:textId="77777777" w:rsidR="0041471A" w:rsidRPr="0041471A" w:rsidRDefault="00341566" w:rsidP="0041471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41471A"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="0041471A" w:rsidRPr="004147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1471A" w:rsidRPr="004147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62</w:t>
      </w:r>
      <w:r w:rsidR="0041471A" w:rsidRPr="0041471A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41471A" w:rsidRPr="004147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471A" w:rsidRPr="004147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0F010F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A871DF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471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1C718B" wp14:editId="773CE511">
            <wp:extent cx="5940425" cy="865099"/>
            <wp:effectExtent l="0" t="0" r="317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E30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69A76C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декабря 1812 года. Метрическая запись о крещении.</w:t>
      </w:r>
    </w:p>
    <w:p w14:paraId="4348DF15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A3046A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Pradziadowa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1ED43E7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Chwiedor –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52D641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Marta –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F22D38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Chmielonko Anton –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BD7A43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Skoromkowa Anna –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0829AB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471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147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471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1471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2B3360FC" w:rsidR="00C54BCC" w:rsidRPr="00C54BCC" w:rsidRDefault="00C54BCC" w:rsidP="0041471A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471A"/>
    <w:rsid w:val="00416A63"/>
    <w:rsid w:val="004C058A"/>
    <w:rsid w:val="004D6794"/>
    <w:rsid w:val="00737A37"/>
    <w:rsid w:val="00754E71"/>
    <w:rsid w:val="007B7CDC"/>
    <w:rsid w:val="007F5DA7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2022-08-01T10:13:00Z</dcterms:modified>
</cp:coreProperties>
</file>