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A8CDFE" w:rsidR="00CC32B6" w:rsidRDefault="005266BC" w:rsidP="00710B4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Гайчук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Лука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Hayczuk 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10B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21753D9E" w:rsidR="00DD30FF" w:rsidRPr="00756583" w:rsidRDefault="005266BC" w:rsidP="00710B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17 сентября 1811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Микиты</w:t>
      </w:r>
      <w:proofErr w:type="spellEnd"/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p w14:paraId="5F773BF6" w14:textId="4E31E954" w:rsidR="00710B40" w:rsidRPr="00756583" w:rsidRDefault="00710B40" w:rsidP="00710B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167456"/>
      <w:bookmarkEnd w:id="0"/>
      <w:r>
        <w:rPr>
          <w:rFonts w:ascii="Times New Roman" w:hAnsi="Times New Roman" w:cs="Times New Roman"/>
          <w:sz w:val="24"/>
          <w:szCs w:val="24"/>
        </w:rPr>
        <w:t xml:space="preserve">16 сентября 1812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Ёзефата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9D1E99B" w14:textId="5953D92A" w:rsidR="008D002E" w:rsidRPr="00756583" w:rsidRDefault="008D002E" w:rsidP="008D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754721"/>
      <w:bookmarkEnd w:id="1"/>
      <w:r>
        <w:rPr>
          <w:rFonts w:ascii="Times New Roman" w:hAnsi="Times New Roman" w:cs="Times New Roman"/>
          <w:sz w:val="24"/>
          <w:szCs w:val="24"/>
        </w:rPr>
        <w:t>6 февраля 1816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Игната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710B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B31548" w14:textId="77777777" w:rsidR="005266BC" w:rsidRPr="005266BC" w:rsidRDefault="000D523A" w:rsidP="00710B40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266BC" w:rsidRPr="005266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5266BC" w:rsidRPr="005266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5266BC" w:rsidRPr="005266BC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5266BC" w:rsidRPr="005266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266BC" w:rsidRPr="005266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442C1E" w14:textId="77777777" w:rsidR="005266BC" w:rsidRPr="005266BC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5D673F" w14:textId="77777777" w:rsidR="005266BC" w:rsidRPr="005266BC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66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A5EE7" wp14:editId="2787A4A7">
            <wp:extent cx="5940425" cy="1332289"/>
            <wp:effectExtent l="0" t="0" r="3175" b="127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A863" w14:textId="77777777" w:rsidR="005266BC" w:rsidRPr="005266BC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9EC943" w14:textId="77777777" w:rsidR="005266BC" w:rsidRPr="005266BC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66B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17 сентября 1811 года. Метрическая запись о крещении.</w:t>
      </w:r>
    </w:p>
    <w:p w14:paraId="1B9BED61" w14:textId="77777777" w:rsidR="005266BC" w:rsidRPr="005266BC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EE5424" w14:textId="77777777" w:rsidR="005266BC" w:rsidRPr="005266BC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Hayczuk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1D1EC1DF" w14:textId="77777777" w:rsidR="005266BC" w:rsidRPr="005266BC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Łukasz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0044DB" w14:textId="77777777" w:rsidR="005266BC" w:rsidRPr="005266BC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Hayczukowa Zofija? 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5E4BEA" w14:textId="77777777" w:rsidR="005266BC" w:rsidRPr="005266BC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Skaromnik Jan 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D933F59" w14:textId="77777777" w:rsidR="005266BC" w:rsidRPr="005266BC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Doboszowna Lucija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F23663" w14:textId="77777777" w:rsidR="005266BC" w:rsidRPr="008D002E" w:rsidRDefault="005266BC" w:rsidP="00710B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266B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8D002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5266B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8D002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5266B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D002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1B1D53F3" w:rsidR="007C736A" w:rsidRPr="008D002E" w:rsidRDefault="007C736A" w:rsidP="00710B40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14:paraId="62106894" w14:textId="075A1F3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D002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85. </w:t>
      </w:r>
      <w:r w:rsidRPr="00710B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10B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710B40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710B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10B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88D886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E74F97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10B4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BC18AE" wp14:editId="070BB96F">
            <wp:extent cx="5940425" cy="648058"/>
            <wp:effectExtent l="0" t="0" r="3175" b="0"/>
            <wp:docPr id="410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358F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44A9C1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сентября 1812 года. Метрическая запись о крещении.</w:t>
      </w:r>
    </w:p>
    <w:p w14:paraId="4331463A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FF550" w14:textId="77777777" w:rsidR="00710B40" w:rsidRPr="00710B40" w:rsidRDefault="00710B40" w:rsidP="00710B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0052DA87" w14:textId="77777777" w:rsidR="00710B40" w:rsidRPr="00710B40" w:rsidRDefault="00710B40" w:rsidP="00710B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5962611" w14:textId="77777777" w:rsidR="00710B40" w:rsidRPr="00710B40" w:rsidRDefault="00710B40" w:rsidP="00710B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Hayczukowa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C3F166B" w14:textId="77777777" w:rsidR="00710B40" w:rsidRPr="00710B40" w:rsidRDefault="00710B40" w:rsidP="00710B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Skaromko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4B4BF095" w14:textId="77777777" w:rsidR="00710B40" w:rsidRPr="00710B40" w:rsidRDefault="00710B40" w:rsidP="00710B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...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Luceja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3B59526E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10B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0B4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10B4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C11760" w14:textId="5607AC91" w:rsidR="00273C25" w:rsidRDefault="00273C25" w:rsidP="00710B4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6DC840" w14:textId="2F6069D1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D002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Pr="008D00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D00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8D002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8D00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D00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A84658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9F8AFE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D002E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4E05ED50" wp14:editId="546DE27D">
            <wp:extent cx="5940425" cy="711821"/>
            <wp:effectExtent l="0" t="0" r="3175" b="0"/>
            <wp:docPr id="604" name="Рисунок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F0C4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58556A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февраля 1816 года. Метрическая запись о крещении.</w:t>
      </w:r>
    </w:p>
    <w:p w14:paraId="28D17E8E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F0C629" w14:textId="77777777" w:rsidR="008D002E" w:rsidRPr="008D002E" w:rsidRDefault="008D002E" w:rsidP="008D00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3AEECBB1" w14:textId="77777777" w:rsidR="008D002E" w:rsidRPr="008D002E" w:rsidRDefault="008D002E" w:rsidP="008D00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6091300" w14:textId="77777777" w:rsidR="008D002E" w:rsidRPr="008D002E" w:rsidRDefault="008D002E" w:rsidP="008D00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Hayczukowa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52ACEB3" w14:textId="77777777" w:rsidR="008D002E" w:rsidRPr="008D002E" w:rsidRDefault="008D002E" w:rsidP="008D00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4891DA" w14:textId="77777777" w:rsidR="008D002E" w:rsidRPr="008D002E" w:rsidRDefault="008D002E" w:rsidP="008D00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Magdalena –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103675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02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00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002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002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F7421BF" w14:textId="77777777" w:rsidR="008D002E" w:rsidRPr="00273C25" w:rsidRDefault="008D002E" w:rsidP="00710B4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D002E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266BC"/>
    <w:rsid w:val="00697CD8"/>
    <w:rsid w:val="006A6959"/>
    <w:rsid w:val="006B2C5A"/>
    <w:rsid w:val="00710B40"/>
    <w:rsid w:val="007B7CDC"/>
    <w:rsid w:val="007C736A"/>
    <w:rsid w:val="00815C8D"/>
    <w:rsid w:val="008D002E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2022-08-07T05:51:00Z</dcterms:modified>
</cp:coreProperties>
</file>