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848D14" w:rsidR="00CC32B6" w:rsidRDefault="00236D2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Саульск</w:t>
      </w:r>
      <w:r w:rsidR="006D7498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7498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</w:t>
      </w:r>
      <w:proofErr w:type="spellStart"/>
      <w:r w:rsidR="006D7498">
        <w:rPr>
          <w:rFonts w:ascii="Times New Roman" w:hAnsi="Times New Roman" w:cs="Times New Roman"/>
          <w:b/>
          <w:bCs/>
          <w:sz w:val="24"/>
          <w:szCs w:val="24"/>
        </w:rPr>
        <w:t>Завистовская</w:t>
      </w:r>
      <w:proofErr w:type="spellEnd"/>
      <w:r w:rsidR="006D7498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6D7498">
        <w:rPr>
          <w:rFonts w:ascii="Times New Roman" w:hAnsi="Times New Roman" w:cs="Times New Roman"/>
          <w:b/>
          <w:bCs/>
          <w:sz w:val="24"/>
          <w:szCs w:val="24"/>
        </w:rPr>
        <w:t>Петронеля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Saulsk</w:t>
      </w:r>
      <w:r w:rsidR="006D749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36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7498">
        <w:rPr>
          <w:rFonts w:ascii="Times New Roman" w:hAnsi="Times New Roman" w:cs="Times New Roman"/>
          <w:b/>
          <w:bCs/>
          <w:sz w:val="24"/>
          <w:szCs w:val="24"/>
          <w:lang w:val="pl-PL"/>
        </w:rPr>
        <w:t>Petronella</w:t>
      </w:r>
      <w:r w:rsidR="006D7498" w:rsidRPr="006D7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7498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6D7498" w:rsidRPr="006D74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D7498">
        <w:rPr>
          <w:rFonts w:ascii="Times New Roman" w:hAnsi="Times New Roman" w:cs="Times New Roman"/>
          <w:b/>
          <w:bCs/>
          <w:sz w:val="24"/>
          <w:szCs w:val="24"/>
          <w:lang w:val="pl-PL"/>
        </w:rPr>
        <w:t>Zawistowskich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A42CCA9" w:rsidR="00CC32B6" w:rsidRPr="00756583" w:rsidRDefault="00236D2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77187"/>
      <w:r>
        <w:rPr>
          <w:rFonts w:ascii="Times New Roman" w:hAnsi="Times New Roman" w:cs="Times New Roman"/>
          <w:sz w:val="24"/>
          <w:szCs w:val="24"/>
        </w:rPr>
        <w:t>5 февраля 180</w:t>
      </w:r>
      <w:r w:rsidR="009D0501">
        <w:rPr>
          <w:rFonts w:ascii="Times New Roman" w:hAnsi="Times New Roman" w:cs="Times New Roman"/>
          <w:sz w:val="24"/>
          <w:szCs w:val="24"/>
        </w:rPr>
        <w:t>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Исидора 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030E"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0096A33" w14:textId="77777777" w:rsidR="009D0501" w:rsidRPr="00756583" w:rsidRDefault="009D0501" w:rsidP="009D05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ноября 1802 г – крещение дочери Катарины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C49974" w14:textId="77777777" w:rsidR="009833AC" w:rsidRPr="00756583" w:rsidRDefault="009833AC" w:rsidP="009833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марта 1806 г – крещение сына Антона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FF33EA" w14:textId="495CAAB7" w:rsidR="00236D23" w:rsidRPr="00236D23" w:rsidRDefault="002E4A6B" w:rsidP="00236D2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36D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36D23" w:rsidRPr="00236D23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="00236D23" w:rsidRPr="0023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№6/1801</w:t>
      </w:r>
      <w:r w:rsidR="00236D23" w:rsidRPr="00236D23">
        <w:rPr>
          <w:rFonts w:ascii="Times New Roman" w:hAnsi="Times New Roman" w:cs="Times New Roman"/>
          <w:b/>
          <w:sz w:val="24"/>
          <w:szCs w:val="24"/>
        </w:rPr>
        <w:t>-р</w:t>
      </w:r>
      <w:r w:rsidR="00236D23" w:rsidRPr="0023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77912B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08ED72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120549" wp14:editId="7161C16B">
            <wp:extent cx="5940425" cy="829310"/>
            <wp:effectExtent l="0" t="0" r="3175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0B8D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E9F198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6D2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36D2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36D2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36D2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36D23">
        <w:rPr>
          <w:rFonts w:ascii="Times New Roman" w:hAnsi="Times New Roman" w:cs="Times New Roman"/>
          <w:noProof/>
          <w:sz w:val="24"/>
          <w:szCs w:val="24"/>
          <w:lang w:eastAsia="ru-RU"/>
        </w:rPr>
        <w:t>5 февраля 1801 года. Метрическая запись о крещении.</w:t>
      </w:r>
    </w:p>
    <w:p w14:paraId="70E63818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02F5DE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двора Горелый Луг.</w:t>
      </w:r>
    </w:p>
    <w:p w14:paraId="4B9F16F2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401ED4" w14:textId="16AA16DE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 Petrone</w:t>
      </w:r>
      <w:r w:rsidR="006D74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ll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 z Zawistowskich 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EB677D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Benedyct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EDC9EC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девица.</w:t>
      </w:r>
    </w:p>
    <w:p w14:paraId="556866AF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Antoniusz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1381C78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Balbina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00A8F9B8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36D2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36D2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6D2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36D2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147A1D" w14:textId="323C8629" w:rsidR="00A87E8A" w:rsidRDefault="00A87E8A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5A90187D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40C14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440C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№34/1802</w:t>
      </w:r>
      <w:r w:rsidRPr="00440C14">
        <w:rPr>
          <w:rFonts w:ascii="Times New Roman" w:hAnsi="Times New Roman" w:cs="Times New Roman"/>
          <w:b/>
          <w:sz w:val="24"/>
          <w:szCs w:val="24"/>
        </w:rPr>
        <w:t>-р</w:t>
      </w:r>
      <w:r w:rsidRPr="00440C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085A49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7C8B6C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70FCE8" wp14:editId="3CA320AE">
            <wp:extent cx="5940425" cy="1135380"/>
            <wp:effectExtent l="0" t="0" r="3175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D1A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4F4122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C1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40C1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40C1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40C14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440C1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C828227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C7F2F9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со двора Горелого Луга.</w:t>
      </w:r>
    </w:p>
    <w:p w14:paraId="12C12E60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Горелый Луг.</w:t>
      </w:r>
    </w:p>
    <w:p w14:paraId="181CCC5A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3D86A5F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4075718A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Balbina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7491895B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Zawistowski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0E4F5A2E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Sudnik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ó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5433C67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0C14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440C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C1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40C1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F39B0D" w14:textId="6D72BC81" w:rsidR="009D0501" w:rsidRDefault="009D0501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267F66B1" w14:textId="77777777" w:rsidR="009833AC" w:rsidRPr="00277084" w:rsidRDefault="009833AC" w:rsidP="009833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77084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2770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№9/1806</w:t>
      </w:r>
      <w:r w:rsidRPr="00277084">
        <w:rPr>
          <w:rFonts w:ascii="Times New Roman" w:hAnsi="Times New Roman" w:cs="Times New Roman"/>
          <w:b/>
          <w:sz w:val="24"/>
          <w:szCs w:val="24"/>
        </w:rPr>
        <w:t>-р</w:t>
      </w:r>
      <w:r w:rsidRPr="002770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93574A" w14:textId="77777777" w:rsidR="009833AC" w:rsidRPr="00277084" w:rsidRDefault="009833AC" w:rsidP="009833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887432" w14:textId="77777777" w:rsidR="009833AC" w:rsidRPr="00277084" w:rsidRDefault="009833AC" w:rsidP="009833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770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A90B4B" wp14:editId="6F23023A">
            <wp:extent cx="5940425" cy="1445260"/>
            <wp:effectExtent l="0" t="0" r="3175" b="254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27E" w14:textId="77777777" w:rsidR="009833AC" w:rsidRPr="00277084" w:rsidRDefault="009833AC" w:rsidP="009833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DAFFF7" w14:textId="77777777" w:rsidR="009833AC" w:rsidRPr="00277084" w:rsidRDefault="009833AC" w:rsidP="009833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708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7708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7708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77084">
        <w:rPr>
          <w:rFonts w:ascii="Times New Roman" w:hAnsi="Times New Roman" w:cs="Times New Roman"/>
          <w:sz w:val="24"/>
          <w:szCs w:val="24"/>
        </w:rPr>
        <w:t xml:space="preserve"> Сердца Иисуса. 29 марта</w:t>
      </w:r>
      <w:r w:rsidRPr="0027708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C9A5AB2" w14:textId="77777777" w:rsidR="009833AC" w:rsidRPr="00277084" w:rsidRDefault="009833AC" w:rsidP="009833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962417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[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двора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Горелый Луг.</w:t>
      </w:r>
    </w:p>
    <w:p w14:paraId="02F331D1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CADFE3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z Zawiszewskich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FBF3D0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Benedictus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55612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Baczyzmalska Bogumiłła –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83AC68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Antoni -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79F0A5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Sudnikowa Magdalena -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девица</w:t>
      </w:r>
      <w:r w:rsidRPr="0027708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119BC4" w14:textId="77777777" w:rsidR="009833AC" w:rsidRPr="00277084" w:rsidRDefault="009833AC" w:rsidP="009833A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7708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770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708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27708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191A663" w14:textId="77777777" w:rsidR="009833AC" w:rsidRPr="00A738DC" w:rsidRDefault="009833AC" w:rsidP="009833AC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65B687AA" w14:textId="77777777" w:rsidR="009833AC" w:rsidRPr="00A738DC" w:rsidRDefault="009833AC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9833AC" w:rsidRPr="00A73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6D23"/>
    <w:rsid w:val="002C3505"/>
    <w:rsid w:val="002E4A6B"/>
    <w:rsid w:val="006178C6"/>
    <w:rsid w:val="006A38E0"/>
    <w:rsid w:val="006D7498"/>
    <w:rsid w:val="006E76D5"/>
    <w:rsid w:val="007B7CDC"/>
    <w:rsid w:val="007D7D33"/>
    <w:rsid w:val="008623EA"/>
    <w:rsid w:val="009833AC"/>
    <w:rsid w:val="009D0501"/>
    <w:rsid w:val="00A738DC"/>
    <w:rsid w:val="00A87E8A"/>
    <w:rsid w:val="00B75F14"/>
    <w:rsid w:val="00BD4F45"/>
    <w:rsid w:val="00CC32B6"/>
    <w:rsid w:val="00D44E91"/>
    <w:rsid w:val="00E4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2023-01-14T05:59:00Z</dcterms:modified>
</cp:coreProperties>
</file>