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E9E197" w:rsidR="00CC32B6" w:rsidRPr="00FE2ABD" w:rsidRDefault="00A73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FE2A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2ABD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FE2A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FE2AB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E2A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2AB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Nowikow</w:t>
      </w:r>
      <w:r w:rsidR="00CC32B6" w:rsidRPr="00FE2A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E2AB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B7E14CD" w:rsidR="00CC32B6" w:rsidRPr="00756583" w:rsidRDefault="00A738D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187"/>
      <w:r>
        <w:rPr>
          <w:rFonts w:ascii="Times New Roman" w:hAnsi="Times New Roman" w:cs="Times New Roman"/>
          <w:sz w:val="24"/>
          <w:szCs w:val="24"/>
        </w:rPr>
        <w:t>3</w:t>
      </w:r>
      <w:r w:rsidR="006178C6">
        <w:rPr>
          <w:rFonts w:ascii="Times New Roman" w:hAnsi="Times New Roman" w:cs="Times New Roman"/>
          <w:sz w:val="24"/>
          <w:szCs w:val="24"/>
        </w:rPr>
        <w:t>0 января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92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E2ABD">
        <w:rPr>
          <w:rFonts w:ascii="Times New Roman" w:hAnsi="Times New Roman" w:cs="Times New Roman"/>
          <w:sz w:val="24"/>
          <w:szCs w:val="24"/>
        </w:rPr>
        <w:t>Иваном Синяком с деревни Горелый Луг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4030E"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511D3" w14:textId="77777777" w:rsidR="00A738DC" w:rsidRPr="00A738DC" w:rsidRDefault="002E4A6B" w:rsidP="00A738D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738DC"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="00A738DC" w:rsidRPr="00A738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A738DC" w:rsidRPr="00A738DC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A738DC" w:rsidRPr="00A738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A738DC" w:rsidRPr="00A738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6991DB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D8655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97F70" wp14:editId="6AEAC393">
            <wp:extent cx="5940425" cy="1275882"/>
            <wp:effectExtent l="0" t="0" r="317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237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347D1F0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738D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января 1792</w:t>
      </w:r>
      <w:r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54DB1E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E392A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Siniak</w:t>
      </w:r>
      <w:r w:rsidRPr="00A738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Jwan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Горелый Луг.</w:t>
      </w:r>
    </w:p>
    <w:p w14:paraId="16D3E916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Nowikowna Nastazya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5AA1A8E3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Stankiewicz Dziemjan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6D8F9A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en-US"/>
        </w:rPr>
        <w:t>Piotuchowski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A738DC">
        <w:rPr>
          <w:rFonts w:ascii="Times New Roman" w:hAnsi="Times New Roman" w:cs="Times New Roman"/>
          <w:bCs/>
          <w:sz w:val="24"/>
          <w:szCs w:val="24"/>
          <w:lang w:val="en-US"/>
        </w:rPr>
        <w:t>Ku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>ź</w:t>
      </w:r>
      <w:r w:rsidRPr="00A738DC">
        <w:rPr>
          <w:rFonts w:ascii="Times New Roman" w:hAnsi="Times New Roman" w:cs="Times New Roman"/>
          <w:bCs/>
          <w:sz w:val="24"/>
          <w:szCs w:val="24"/>
          <w:lang w:val="en-US"/>
        </w:rPr>
        <w:t>ma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CEDAEA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A738DC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7877807" w14:textId="5551ADE8" w:rsidR="00A87E8A" w:rsidRPr="00A738DC" w:rsidRDefault="00A87E8A" w:rsidP="00A738D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33147A1D" w14:textId="77777777" w:rsidR="00A87E8A" w:rsidRPr="00A738DC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A87E8A" w:rsidRPr="00A73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A38E0"/>
    <w:rsid w:val="006E76D5"/>
    <w:rsid w:val="007B7CDC"/>
    <w:rsid w:val="007D7D33"/>
    <w:rsid w:val="008623EA"/>
    <w:rsid w:val="00A738DC"/>
    <w:rsid w:val="00A87E8A"/>
    <w:rsid w:val="00B75F14"/>
    <w:rsid w:val="00BD4F45"/>
    <w:rsid w:val="00CC32B6"/>
    <w:rsid w:val="00D44E91"/>
    <w:rsid w:val="00E4030E"/>
    <w:rsid w:val="00F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2022-06-22T06:31:00Z</dcterms:modified>
</cp:coreProperties>
</file>