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F4D4FC" w:rsidR="00CC32B6" w:rsidRDefault="007C5A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Бритко </w:t>
      </w:r>
      <w:r w:rsidR="005E75CF">
        <w:rPr>
          <w:rFonts w:ascii="Times New Roman" w:hAnsi="Times New Roman" w:cs="Times New Roman"/>
          <w:b/>
          <w:bCs/>
          <w:sz w:val="24"/>
          <w:szCs w:val="24"/>
        </w:rPr>
        <w:t>Курыла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Pr="007C5A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Pr="007C5A6D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E5AD425" w:rsidR="00CC32B6" w:rsidRPr="00756583" w:rsidRDefault="007C5A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58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216E3A" w14:textId="77777777" w:rsidR="007C5A6D" w:rsidRPr="007C5A6D" w:rsidRDefault="00D44E91" w:rsidP="007C5A6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C5A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C5A6D"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№3/1784-р (коп).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8E98E2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8C12EE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AD1D5D" wp14:editId="444C2BBD">
            <wp:extent cx="5940425" cy="1324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5FB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20C8C7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1784 года. Метрическая запись о крещении.</w:t>
      </w:r>
    </w:p>
    <w:p w14:paraId="0BC355C9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BEAB2D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0B9CF2A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 Kuryła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4D54B9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Brytkowa Zofija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B82E93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Moroz Michał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DF906C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Kurnaszowa Katarzyna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B462F6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C5A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C5A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E456E82" w:rsidR="0011558B" w:rsidRPr="0011558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1F15000E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3D6A36"/>
    <w:rsid w:val="005E75CF"/>
    <w:rsid w:val="007B7CDC"/>
    <w:rsid w:val="007C5A6D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2021-11-10T10:10:00Z</dcterms:modified>
</cp:coreProperties>
</file>