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2BEB26" w:rsidR="00CC32B6" w:rsidRDefault="005A4DE2" w:rsidP="007209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DC3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5A4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DC3">
        <w:rPr>
          <w:rFonts w:ascii="Times New Roman" w:hAnsi="Times New Roman" w:cs="Times New Roman"/>
          <w:b/>
          <w:bCs/>
          <w:sz w:val="24"/>
          <w:szCs w:val="24"/>
          <w:lang w:val="pl-PL"/>
        </w:rPr>
        <w:t>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09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7FFA6" w14:textId="61B488C9" w:rsidR="006314D6" w:rsidRPr="00756583" w:rsidRDefault="005C2DC3" w:rsidP="00631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02404"/>
      <w:r>
        <w:rPr>
          <w:rFonts w:ascii="Times New Roman" w:hAnsi="Times New Roman" w:cs="Times New Roman"/>
          <w:sz w:val="24"/>
          <w:szCs w:val="24"/>
          <w:lang w:val="be-BY"/>
        </w:rPr>
        <w:t>30 марта – 29 июня 1798</w:t>
      </w:r>
      <w:r w:rsidR="006314D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 лет (родился около 1796 г)</w:t>
      </w:r>
      <w:r w:rsidR="006314D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6314D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6314D6">
        <w:rPr>
          <w:rFonts w:ascii="Times New Roman" w:hAnsi="Times New Roman" w:cs="Times New Roman"/>
          <w:sz w:val="24"/>
          <w:szCs w:val="24"/>
        </w:rPr>
        <w:t xml:space="preserve">об, </w:t>
      </w:r>
      <w:r w:rsidR="006314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314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63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6314D6" w:rsidRPr="00703C43">
        <w:rPr>
          <w:rFonts w:ascii="Times New Roman" w:hAnsi="Times New Roman" w:cs="Times New Roman"/>
          <w:bCs/>
          <w:sz w:val="24"/>
          <w:szCs w:val="24"/>
        </w:rPr>
        <w:t>))</w:t>
      </w:r>
      <w:r w:rsidR="006314D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209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C5E2F" w14:textId="77777777" w:rsidR="005C2DC3" w:rsidRPr="005C2DC3" w:rsidRDefault="00365200" w:rsidP="005C2DC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02392"/>
      <w:bookmarkStart w:id="2" w:name="_Hlk71269043"/>
      <w:bookmarkStart w:id="3" w:name="_Hlk70790212"/>
      <w:bookmarkStart w:id="4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14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5" w:name="_Hlk101198107"/>
      <w:bookmarkEnd w:id="1"/>
      <w:bookmarkEnd w:id="2"/>
      <w:bookmarkEnd w:id="3"/>
      <w:bookmarkEnd w:id="4"/>
      <w:r w:rsidR="005C2DC3" w:rsidRPr="005C2D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5C2DC3" w:rsidRPr="005C2D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5C2DC3" w:rsidRPr="005C2DC3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5C2DC3" w:rsidRPr="005C2DC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C2DC3" w:rsidRPr="005C2D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E5DBEF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335C4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C2D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2564A4" wp14:editId="0A92D9C6">
            <wp:extent cx="5940425" cy="742315"/>
            <wp:effectExtent l="0" t="0" r="3175" b="63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727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27D32F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2D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(30 марта – 29 июня) 1798 года. Метрическая запись об отпевании.</w:t>
      </w:r>
    </w:p>
    <w:p w14:paraId="64DDA11E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7ADD3B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DC3">
        <w:rPr>
          <w:rFonts w:ascii="Times New Roman" w:eastAsia="Calibri" w:hAnsi="Times New Roman" w:cs="Times New Roman"/>
          <w:sz w:val="24"/>
          <w:szCs w:val="24"/>
          <w:lang w:val="pl-PL"/>
        </w:rPr>
        <w:t>Huzniak</w:t>
      </w:r>
      <w:r w:rsidRPr="005C2D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DC3">
        <w:rPr>
          <w:rFonts w:ascii="Times New Roman" w:eastAsia="Calibri" w:hAnsi="Times New Roman" w:cs="Times New Roman"/>
          <w:sz w:val="24"/>
          <w:szCs w:val="24"/>
          <w:lang w:val="pl-PL"/>
        </w:rPr>
        <w:t>Sciepan</w:t>
      </w:r>
      <w:r w:rsidRPr="005C2DC3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Заречье, похоронен на кладбище при церкви </w:t>
      </w:r>
      <w:proofErr w:type="spellStart"/>
      <w:r w:rsidRPr="005C2DC3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5C2DC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85F865" w14:textId="77777777" w:rsidR="005C2DC3" w:rsidRPr="005C2DC3" w:rsidRDefault="005C2DC3" w:rsidP="005C2D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DC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C2D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DC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C2DC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B5434A" w14:textId="2F974456" w:rsidR="006314D6" w:rsidRPr="00703C43" w:rsidRDefault="006314D6" w:rsidP="005C2D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p w14:paraId="77C0428D" w14:textId="77777777" w:rsidR="00CF1510" w:rsidRPr="00CF1510" w:rsidRDefault="00CF1510" w:rsidP="007209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65200"/>
    <w:rsid w:val="003D6A36"/>
    <w:rsid w:val="004A35C8"/>
    <w:rsid w:val="005A4DE2"/>
    <w:rsid w:val="005C2DC3"/>
    <w:rsid w:val="006314D6"/>
    <w:rsid w:val="00720938"/>
    <w:rsid w:val="007B7CDC"/>
    <w:rsid w:val="00B75F14"/>
    <w:rsid w:val="00BD4F45"/>
    <w:rsid w:val="00C54BCC"/>
    <w:rsid w:val="00C96F12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2022-09-20T12:50:00Z</dcterms:modified>
</cp:coreProperties>
</file>