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ABF704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69025E">
        <w:rPr>
          <w:rFonts w:ascii="Times New Roman" w:hAnsi="Times New Roman" w:cs="Times New Roman"/>
          <w:b/>
          <w:bCs/>
          <w:sz w:val="24"/>
          <w:szCs w:val="24"/>
        </w:rPr>
        <w:t>Юст</w:t>
      </w:r>
      <w:r w:rsidR="001B42A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69025E">
        <w:rPr>
          <w:rFonts w:ascii="Times New Roman" w:hAnsi="Times New Roman" w:cs="Times New Roman"/>
          <w:b/>
          <w:bCs/>
          <w:sz w:val="24"/>
          <w:szCs w:val="24"/>
        </w:rPr>
        <w:t>на Игнатова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025E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4DAF59A" w:rsidR="00CC32B6" w:rsidRPr="00756583" w:rsidRDefault="0011558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B44C5E" w14:textId="77777777" w:rsidR="0011558B" w:rsidRPr="0011558B" w:rsidRDefault="00D44E91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1558B"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№19/1783-р (коп).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CFBB93" wp14:editId="4C5BD6FC">
            <wp:extent cx="5940425" cy="1543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48C902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3543AC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5FB119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1F19C68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AE1F69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9BDFEFD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Słabowski Chwiedor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BD440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Sawiczowa Ewdokia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3A78C2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1558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155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1558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558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1B42A6"/>
    <w:rsid w:val="003D6A36"/>
    <w:rsid w:val="0069025E"/>
    <w:rsid w:val="007B7CDC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2021-11-10T10:20:00Z</dcterms:modified>
</cp:coreProperties>
</file>