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61FD45" w:rsidR="00CC32B6" w:rsidRPr="003B4E75" w:rsidRDefault="00B74853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3DD">
        <w:rPr>
          <w:rFonts w:ascii="Times New Roman" w:hAnsi="Times New Roman" w:cs="Times New Roman"/>
          <w:b/>
          <w:bCs/>
          <w:sz w:val="24"/>
          <w:szCs w:val="24"/>
        </w:rPr>
        <w:t>(Тарасевич) Марьяна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</w:t>
      </w:r>
      <w:r w:rsidR="006223D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B74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3DD">
        <w:rPr>
          <w:rFonts w:ascii="Times New Roman" w:hAnsi="Times New Roman" w:cs="Times New Roman"/>
          <w:b/>
          <w:bCs/>
          <w:sz w:val="24"/>
          <w:szCs w:val="24"/>
          <w:lang w:val="pl-PL"/>
        </w:rPr>
        <w:t>(Tarasewiczowna) Marjana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41546805" w:rsidR="009B674C" w:rsidRDefault="000D7DE8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февраля 1807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6223DD">
        <w:rPr>
          <w:rFonts w:ascii="Times New Roman" w:hAnsi="Times New Roman" w:cs="Times New Roman"/>
          <w:sz w:val="24"/>
          <w:szCs w:val="24"/>
        </w:rPr>
        <w:t xml:space="preserve">Самусем </w:t>
      </w:r>
      <w:proofErr w:type="spellStart"/>
      <w:r w:rsidR="006223DD">
        <w:rPr>
          <w:rFonts w:ascii="Times New Roman" w:hAnsi="Times New Roman" w:cs="Times New Roman"/>
          <w:sz w:val="24"/>
          <w:szCs w:val="24"/>
        </w:rPr>
        <w:t>Стрельчёнком</w:t>
      </w:r>
      <w:proofErr w:type="spellEnd"/>
      <w:r w:rsidR="006223DD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6223DD">
        <w:rPr>
          <w:rFonts w:ascii="Times New Roman" w:hAnsi="Times New Roman" w:cs="Times New Roman"/>
          <w:sz w:val="24"/>
          <w:szCs w:val="24"/>
        </w:rPr>
        <w:t>Маковье</w:t>
      </w:r>
      <w:proofErr w:type="spellEnd"/>
      <w:r w:rsidR="009B674C">
        <w:rPr>
          <w:rFonts w:ascii="Times New Roman" w:hAnsi="Times New Roman" w:cs="Times New Roman"/>
          <w:sz w:val="24"/>
          <w:szCs w:val="24"/>
        </w:rPr>
        <w:t xml:space="preserve"> (НИАБ 136-13-920, лист 1</w:t>
      </w:r>
      <w:r>
        <w:rPr>
          <w:rFonts w:ascii="Times New Roman" w:hAnsi="Times New Roman" w:cs="Times New Roman"/>
          <w:sz w:val="24"/>
          <w:szCs w:val="24"/>
        </w:rPr>
        <w:t>2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4C5C2" w14:textId="77777777" w:rsidR="000D7DE8" w:rsidRPr="000D7DE8" w:rsidRDefault="009B674C" w:rsidP="000D7DE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</w:t>
      </w:r>
      <w:r w:rsidRPr="00A21E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0D7DE8" w:rsidRPr="000D7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12.</w:t>
      </w:r>
      <w:r w:rsidR="000D7DE8" w:rsidRPr="000D7D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№2/1807</w:t>
      </w:r>
      <w:r w:rsidR="000D7DE8" w:rsidRPr="000D7DE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0D7DE8" w:rsidRPr="000D7DE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0D7DE8" w:rsidRPr="000D7DE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0D7DE8" w:rsidRPr="000D7D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5354EF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EE03CE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D7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D7CCEB" wp14:editId="0ADD4856">
            <wp:extent cx="5940425" cy="1470238"/>
            <wp:effectExtent l="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CB68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CC18E3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D7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1807 года. Метрическая запись о венчании.</w:t>
      </w:r>
    </w:p>
    <w:p w14:paraId="5FE3C0F0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6D966C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0D7D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Samu</w:t>
      </w:r>
      <w:r w:rsidRPr="000D7D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ś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0D7DE8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0D7DE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3081E7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Tarasewiczowna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Заречье.</w:t>
      </w:r>
    </w:p>
    <w:p w14:paraId="61F45E7F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Kuryan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Klamiata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0D7DE8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0D7DE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6DA1755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0D7DE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0D7DE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7BE18FB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42D12DD3" w:rsidR="009B674C" w:rsidRDefault="009B674C" w:rsidP="000D7D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0D7DE8"/>
    <w:rsid w:val="002C3505"/>
    <w:rsid w:val="002E4A6B"/>
    <w:rsid w:val="00362FBA"/>
    <w:rsid w:val="003B4E75"/>
    <w:rsid w:val="0053005F"/>
    <w:rsid w:val="00547D7E"/>
    <w:rsid w:val="006178C6"/>
    <w:rsid w:val="006223DD"/>
    <w:rsid w:val="006E76D5"/>
    <w:rsid w:val="007A0B46"/>
    <w:rsid w:val="007B7CDC"/>
    <w:rsid w:val="007D7D33"/>
    <w:rsid w:val="008623EA"/>
    <w:rsid w:val="008E7713"/>
    <w:rsid w:val="00996C5E"/>
    <w:rsid w:val="009B674C"/>
    <w:rsid w:val="00A87E8A"/>
    <w:rsid w:val="00B46BDC"/>
    <w:rsid w:val="00B74853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2022-09-02T09:17:00Z</dcterms:modified>
</cp:coreProperties>
</file>