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09E871E" w:rsidR="00CC32B6" w:rsidRPr="003B4E75" w:rsidRDefault="00786D5D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Слизень </w:t>
      </w:r>
      <w:r w:rsidR="00E377E5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Slizie</w:t>
      </w:r>
      <w:r w:rsidRPr="00E377E5">
        <w:rPr>
          <w:rFonts w:ascii="Times New Roman" w:hAnsi="Times New Roman" w:cs="Times New Roman"/>
          <w:b/>
          <w:bCs/>
          <w:sz w:val="24"/>
          <w:szCs w:val="24"/>
        </w:rPr>
        <w:t xml:space="preserve">ń </w:t>
      </w:r>
      <w:r w:rsidR="00E377E5">
        <w:rPr>
          <w:rFonts w:ascii="Times New Roman" w:hAnsi="Times New Roman" w:cs="Times New Roman"/>
          <w:b/>
          <w:bCs/>
          <w:sz w:val="24"/>
          <w:szCs w:val="24"/>
          <w:lang w:val="pl-PL"/>
        </w:rPr>
        <w:t>Joseph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99627A" w14:textId="5C347B4D" w:rsidR="00E377E5" w:rsidRDefault="00E377E5" w:rsidP="00E377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июня 1811 г – </w:t>
      </w:r>
      <w:r>
        <w:rPr>
          <w:rFonts w:ascii="Times New Roman" w:hAnsi="Times New Roman" w:cs="Times New Roman"/>
          <w:sz w:val="24"/>
          <w:szCs w:val="24"/>
        </w:rPr>
        <w:t>крестный отец Регины, дочери шляхтичей Игнатия и Магдалены Новицких со двора Мстиж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863A0A9" w14:textId="77777777" w:rsidR="00E377E5" w:rsidRDefault="00E377E5" w:rsidP="00E377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75207" w14:textId="77777777" w:rsidR="00E377E5" w:rsidRPr="007B38FB" w:rsidRDefault="00E377E5" w:rsidP="00E377E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№12/1811</w:t>
      </w:r>
      <w:r w:rsidRPr="007B38FB">
        <w:rPr>
          <w:rFonts w:ascii="Times New Roman" w:hAnsi="Times New Roman" w:cs="Times New Roman"/>
          <w:b/>
          <w:sz w:val="24"/>
          <w:szCs w:val="24"/>
        </w:rPr>
        <w:t>-р</w:t>
      </w:r>
      <w:r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6B2C032" w14:textId="77777777" w:rsidR="00E377E5" w:rsidRPr="007B38FB" w:rsidRDefault="00E377E5" w:rsidP="00E37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83F5FD" w14:textId="77777777" w:rsidR="00E377E5" w:rsidRPr="007B38FB" w:rsidRDefault="00E377E5" w:rsidP="00E37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9BA8D7" wp14:editId="53A9191F">
            <wp:extent cx="5940425" cy="1714500"/>
            <wp:effectExtent l="0" t="0" r="3175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AABF" w14:textId="77777777" w:rsidR="00E377E5" w:rsidRPr="007B38FB" w:rsidRDefault="00E377E5" w:rsidP="00E37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23584C" w14:textId="77777777" w:rsidR="00E377E5" w:rsidRPr="007B38FB" w:rsidRDefault="00E377E5" w:rsidP="00E377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38F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38F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38F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38FB">
        <w:rPr>
          <w:rFonts w:ascii="Times New Roman" w:hAnsi="Times New Roman" w:cs="Times New Roman"/>
          <w:sz w:val="24"/>
          <w:szCs w:val="24"/>
        </w:rPr>
        <w:t xml:space="preserve"> Сердца Иисуса. 13 июня</w:t>
      </w:r>
      <w:r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60FF3FA3" w14:textId="77777777" w:rsidR="00E377E5" w:rsidRPr="007B38FB" w:rsidRDefault="00E377E5" w:rsidP="00E37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393CDD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1DE0AC4D" w14:textId="77777777" w:rsidR="00E377E5" w:rsidRPr="007B38FB" w:rsidRDefault="00E377E5" w:rsidP="00E377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Nowicki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ротмистр ?.</w:t>
      </w:r>
    </w:p>
    <w:p w14:paraId="4F3EBA6C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Ryminskich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482A0C5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маршалок Борисовский, со двора Мстиж.</w:t>
      </w:r>
    </w:p>
    <w:p w14:paraId="125E6FC0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капитанша.</w:t>
      </w:r>
    </w:p>
    <w:p w14:paraId="4BF1C57B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Benedictus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капитан.</w:t>
      </w:r>
    </w:p>
    <w:p w14:paraId="1531EA62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Constantia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ротмистрша Смоленская.</w:t>
      </w:r>
    </w:p>
    <w:p w14:paraId="36F97E41" w14:textId="77777777" w:rsidR="00E377E5" w:rsidRPr="007B38FB" w:rsidRDefault="00E377E5" w:rsidP="00E377E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C6D567D" w14:textId="77777777" w:rsidR="00E377E5" w:rsidRPr="009B674C" w:rsidRDefault="00E377E5" w:rsidP="00E377E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2974C9" w14:textId="77777777" w:rsidR="00547D7E" w:rsidRPr="009B674C" w:rsidRDefault="00547D7E" w:rsidP="00E377E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5F2D04"/>
    <w:rsid w:val="006178C6"/>
    <w:rsid w:val="006E76D5"/>
    <w:rsid w:val="00757E9A"/>
    <w:rsid w:val="00786D5D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C32B6"/>
    <w:rsid w:val="00D44E91"/>
    <w:rsid w:val="00E377E5"/>
    <w:rsid w:val="00F6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2023-01-26T12:52:00Z</dcterms:modified>
</cp:coreProperties>
</file>