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60263B" w:rsidR="00CC32B6" w:rsidRPr="003B4E75" w:rsidRDefault="00453CE1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Слизень Адам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Slizien Adam Joseph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E8651E3" w:rsidR="009B674C" w:rsidRDefault="00453CE1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июля 1812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8662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Изабеллы, родилась в Мстиже 7.08.1810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A7344" w14:textId="4BC4A8B8" w:rsidR="00453CE1" w:rsidRPr="00453CE1" w:rsidRDefault="009B674C" w:rsidP="00453CE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453CE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453CE1"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="00453CE1"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="00453CE1"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="00453CE1"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E4BE6F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6A9424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72FAF2" wp14:editId="1411EBC9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37E4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E707C3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CE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5C2186D3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3E3555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2690A7D7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3B228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67435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70B500A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6AE5DF2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0FADC923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1909F698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2E45E582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A828039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B7DD5F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Мстижский.</w:t>
      </w:r>
    </w:p>
    <w:p w14:paraId="758519BF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974C9" w14:textId="0E39B21F" w:rsidR="00547D7E" w:rsidRPr="009B674C" w:rsidRDefault="00547D7E" w:rsidP="00453CE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453CE1"/>
    <w:rsid w:val="0053005F"/>
    <w:rsid w:val="00547D7E"/>
    <w:rsid w:val="006178C6"/>
    <w:rsid w:val="006E76D5"/>
    <w:rsid w:val="0078662E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2023-01-29T06:30:00Z</dcterms:modified>
</cp:coreProperties>
</file>