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F504672" w:rsidR="00CC32B6" w:rsidRDefault="00B963DE" w:rsidP="007C054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Кузура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72B5D">
        <w:rPr>
          <w:rFonts w:ascii="Times New Roman" w:hAnsi="Times New Roman" w:cs="Times New Roman"/>
          <w:b/>
          <w:bCs/>
          <w:sz w:val="24"/>
          <w:szCs w:val="24"/>
        </w:rPr>
        <w:t>Мацей</w:t>
      </w:r>
      <w:proofErr w:type="spellEnd"/>
      <w:r w:rsidR="00C72B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72B5D">
        <w:rPr>
          <w:rFonts w:ascii="Times New Roman" w:hAnsi="Times New Roman" w:cs="Times New Roman"/>
          <w:b/>
          <w:bCs/>
          <w:sz w:val="24"/>
          <w:szCs w:val="24"/>
        </w:rPr>
        <w:t>Пархвенов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</w:t>
      </w:r>
      <w:r w:rsidR="008409D9">
        <w:rPr>
          <w:rFonts w:ascii="Times New Roman" w:hAnsi="Times New Roman" w:cs="Times New Roman"/>
          <w:b/>
          <w:bCs/>
          <w:sz w:val="24"/>
          <w:szCs w:val="24"/>
          <w:lang w:val="pl-PL"/>
        </w:rPr>
        <w:t>u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zura</w:t>
      </w:r>
      <w:r w:rsidRPr="00B963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72B5D">
        <w:rPr>
          <w:rFonts w:ascii="Times New Roman" w:hAnsi="Times New Roman" w:cs="Times New Roman"/>
          <w:b/>
          <w:bCs/>
          <w:sz w:val="24"/>
          <w:szCs w:val="24"/>
          <w:lang w:val="pl-PL"/>
        </w:rPr>
        <w:t>Maciey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C05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107B42" w14:textId="25AB64AC" w:rsidR="007C054C" w:rsidRDefault="007C054C" w:rsidP="007C05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1782821"/>
      <w:bookmarkStart w:id="1" w:name="_Hlk89197232"/>
      <w:bookmarkStart w:id="2" w:name="_Hlk85978013"/>
      <w:bookmarkStart w:id="3" w:name="_Hlk71440847"/>
      <w:bookmarkStart w:id="4" w:name="_Hlk71268955"/>
      <w:bookmarkStart w:id="5" w:name="_Hlk70438908"/>
      <w:r>
        <w:rPr>
          <w:rFonts w:ascii="Times New Roman" w:hAnsi="Times New Roman" w:cs="Times New Roman"/>
          <w:sz w:val="24"/>
          <w:szCs w:val="24"/>
        </w:rPr>
        <w:t xml:space="preserve">18 ноября 1806 г – крещение (НИАБ 136-13-894, лист 61об,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53A3C72A" w14:textId="77777777" w:rsidR="007C054C" w:rsidRPr="00756583" w:rsidRDefault="007C054C" w:rsidP="007C05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373B37" w14:textId="55A3B422" w:rsidR="007C054C" w:rsidRPr="007C054C" w:rsidRDefault="007C054C" w:rsidP="007C054C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</w:pPr>
      <w:bookmarkStart w:id="6" w:name="_Hlk10178283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72B5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7C05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Лист</w:t>
      </w:r>
      <w:r w:rsidRPr="00C72B5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61</w:t>
      </w:r>
      <w:r w:rsidRPr="007C05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об</w:t>
      </w:r>
      <w:r w:rsidRPr="00C72B5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. </w:t>
      </w:r>
      <w:r w:rsidRPr="007C054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Метрическая запись №50/1806-р (ориг).</w:t>
      </w:r>
    </w:p>
    <w:p w14:paraId="1EE79D60" w14:textId="77777777" w:rsidR="007C054C" w:rsidRPr="007C054C" w:rsidRDefault="007C054C" w:rsidP="007C054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368D3109" w14:textId="77777777" w:rsidR="007C054C" w:rsidRPr="007C054C" w:rsidRDefault="007C054C" w:rsidP="007C054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C05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480DA233" wp14:editId="4E14603C">
            <wp:extent cx="5940425" cy="809306"/>
            <wp:effectExtent l="0" t="0" r="3175" b="0"/>
            <wp:docPr id="499" name="Рисунок 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EF2D8" w14:textId="77777777" w:rsidR="007C054C" w:rsidRPr="007C054C" w:rsidRDefault="007C054C" w:rsidP="007C054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29D73ABC" w14:textId="77777777" w:rsidR="007C054C" w:rsidRPr="007C054C" w:rsidRDefault="007C054C" w:rsidP="007C054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C05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Дедиловичская Покровская церковь. 18 ноября 1806 года. Метрическая запись о крещении.</w:t>
      </w:r>
    </w:p>
    <w:p w14:paraId="40F51836" w14:textId="77777777" w:rsidR="007C054C" w:rsidRPr="007C054C" w:rsidRDefault="007C054C" w:rsidP="007C054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15AEA843" w14:textId="77777777" w:rsidR="007C054C" w:rsidRPr="007C054C" w:rsidRDefault="007C054C" w:rsidP="007C054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C05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Kuzura</w:t>
      </w:r>
      <w:r w:rsidRPr="007C05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C05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Maciey</w:t>
      </w:r>
      <w:r w:rsidRPr="007C05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Недаль.</w:t>
      </w:r>
    </w:p>
    <w:p w14:paraId="6879C13E" w14:textId="77777777" w:rsidR="007C054C" w:rsidRPr="007C054C" w:rsidRDefault="007C054C" w:rsidP="007C054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C05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Kuzura Parchwien – </w:t>
      </w:r>
      <w:r w:rsidRPr="007C05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7C05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1F75C7D" w14:textId="77777777" w:rsidR="007C054C" w:rsidRPr="007C054C" w:rsidRDefault="007C054C" w:rsidP="007C054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C05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Kuzurowa Elena  – </w:t>
      </w:r>
      <w:r w:rsidRPr="007C05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7C05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9A3EFA5" w14:textId="77777777" w:rsidR="007C054C" w:rsidRPr="007C054C" w:rsidRDefault="007C054C" w:rsidP="007C054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C05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Lisowski</w:t>
      </w:r>
      <w:r w:rsidRPr="007C05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C05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Choma</w:t>
      </w:r>
      <w:r w:rsidRPr="007C05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Недаль.</w:t>
      </w:r>
    </w:p>
    <w:p w14:paraId="112D4451" w14:textId="77777777" w:rsidR="007C054C" w:rsidRPr="007C054C" w:rsidRDefault="007C054C" w:rsidP="007C054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C05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7C05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C05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Natalia</w:t>
      </w:r>
      <w:r w:rsidRPr="007C05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кума, с деревни Недаль.</w:t>
      </w:r>
      <w:r w:rsidRPr="007C05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10A293D2" w14:textId="77777777" w:rsidR="007C054C" w:rsidRPr="007C054C" w:rsidRDefault="007C054C" w:rsidP="007C054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C05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7C05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C05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7C05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ксёндз.</w:t>
      </w:r>
    </w:p>
    <w:bookmarkEnd w:id="6"/>
    <w:p w14:paraId="163273DB" w14:textId="77777777" w:rsidR="00B963DE" w:rsidRPr="008004F0" w:rsidRDefault="00B963DE" w:rsidP="007C054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bookmarkEnd w:id="1"/>
    <w:bookmarkEnd w:id="2"/>
    <w:bookmarkEnd w:id="3"/>
    <w:bookmarkEnd w:id="4"/>
    <w:bookmarkEnd w:id="5"/>
    <w:p w14:paraId="027A1D4F" w14:textId="77777777" w:rsidR="00186847" w:rsidRPr="00186847" w:rsidRDefault="00186847" w:rsidP="007C054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186847" w:rsidRPr="00186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86847"/>
    <w:rsid w:val="00281F8F"/>
    <w:rsid w:val="003100DB"/>
    <w:rsid w:val="00341E2A"/>
    <w:rsid w:val="003D6A36"/>
    <w:rsid w:val="004E09E8"/>
    <w:rsid w:val="00610175"/>
    <w:rsid w:val="007B7CDC"/>
    <w:rsid w:val="007C054C"/>
    <w:rsid w:val="008409D9"/>
    <w:rsid w:val="008D46B9"/>
    <w:rsid w:val="00B75F14"/>
    <w:rsid w:val="00B963DE"/>
    <w:rsid w:val="00BD4F45"/>
    <w:rsid w:val="00BF1D08"/>
    <w:rsid w:val="00BF23BF"/>
    <w:rsid w:val="00C17F80"/>
    <w:rsid w:val="00C54BCC"/>
    <w:rsid w:val="00C72B5D"/>
    <w:rsid w:val="00CC32B6"/>
    <w:rsid w:val="00D44E91"/>
    <w:rsid w:val="00D5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2022-04-25T09:42:00Z</dcterms:modified>
</cp:coreProperties>
</file>