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4F6415" w:rsidR="00CC32B6" w:rsidRPr="00CE6C37" w:rsidRDefault="006232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Овсяник</w:t>
      </w:r>
      <w:r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4996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114996" w:rsidRPr="001149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4996">
        <w:rPr>
          <w:rFonts w:ascii="Times New Roman" w:hAnsi="Times New Roman" w:cs="Times New Roman"/>
          <w:b/>
          <w:bCs/>
          <w:sz w:val="24"/>
          <w:szCs w:val="24"/>
        </w:rPr>
        <w:t>Бенедиктова</w:t>
      </w:r>
      <w:r w:rsidR="00CC32B6"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>Ausienikow</w:t>
      </w:r>
      <w:r w:rsidR="0011499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4996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E6C3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46C7B3" w14:textId="2ABF3A4B" w:rsidR="00CE6C37" w:rsidRPr="00756583" w:rsidRDefault="00CE6C37" w:rsidP="00CE6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18E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AA18E8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435B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33875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149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149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1149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№5/1801</w:t>
      </w:r>
      <w:r w:rsidRPr="00AA18E8">
        <w:rPr>
          <w:rFonts w:ascii="Times New Roman" w:hAnsi="Times New Roman" w:cs="Times New Roman"/>
          <w:b/>
          <w:sz w:val="24"/>
          <w:szCs w:val="24"/>
        </w:rPr>
        <w:t>-р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09C775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359D02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34FA3" wp14:editId="47B30990">
            <wp:extent cx="5940425" cy="65278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36D6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A572CD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2 февраля 1801 года. Метрическая запись о крещении.</w:t>
      </w:r>
    </w:p>
    <w:p w14:paraId="2D32121E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EDD53F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Недаль.</w:t>
      </w:r>
    </w:p>
    <w:p w14:paraId="631AD59C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781A81A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41AAC88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Constantin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E59DB5C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8413F3A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4996"/>
    <w:rsid w:val="00135E65"/>
    <w:rsid w:val="00140B4A"/>
    <w:rsid w:val="00341E2A"/>
    <w:rsid w:val="003D6A36"/>
    <w:rsid w:val="006232D5"/>
    <w:rsid w:val="00712FF0"/>
    <w:rsid w:val="00747E9D"/>
    <w:rsid w:val="007B7CDC"/>
    <w:rsid w:val="00B75F14"/>
    <w:rsid w:val="00BD4F45"/>
    <w:rsid w:val="00BF1D08"/>
    <w:rsid w:val="00BF23BF"/>
    <w:rsid w:val="00C54BCC"/>
    <w:rsid w:val="00C704CF"/>
    <w:rsid w:val="00CC32B6"/>
    <w:rsid w:val="00CE6C37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2022-12-23T09:02:00Z</dcterms:modified>
</cp:coreProperties>
</file>