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E0AF6A" w:rsidR="00CC32B6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95416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9541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93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5416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266CB55" w:rsidR="00CC32B6" w:rsidRPr="00756583" w:rsidRDefault="00E7204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35033"/>
      <w:r>
        <w:rPr>
          <w:rFonts w:ascii="Times New Roman" w:hAnsi="Times New Roman" w:cs="Times New Roman"/>
          <w:sz w:val="24"/>
          <w:szCs w:val="24"/>
        </w:rPr>
        <w:t>18 октября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Параскевии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902187" w:rsidRPr="009021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3D72F3B3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DC616" w14:textId="77777777" w:rsidR="00E72048" w:rsidRPr="00E72048" w:rsidRDefault="00D938FF" w:rsidP="00E7204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720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E720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 w:rsidRPr="00E720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2293771"/>
      <w:r w:rsidR="00E72048" w:rsidRPr="00E720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76. </w:t>
      </w:r>
      <w:r w:rsidR="00E72048" w:rsidRPr="00E720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№55</w:t>
      </w:r>
      <w:r w:rsidR="00E72048" w:rsidRPr="00E72048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E72048" w:rsidRPr="00E720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72048" w:rsidRPr="00E720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7539E5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3AE26E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720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4C0974" wp14:editId="01139716">
            <wp:extent cx="5940425" cy="877974"/>
            <wp:effectExtent l="0" t="0" r="317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6070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3997A7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7204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октября</w:t>
      </w:r>
      <w:r w:rsidRPr="00E7204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E720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0E7BE253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A638FC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Paraskiewia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Недаль.</w:t>
      </w:r>
    </w:p>
    <w:p w14:paraId="20E4E32E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7EC2811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9C9CB2D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Alisiey  – 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D843D44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Marya – 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2F0ADA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04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720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7204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7204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47AF46A" w14:textId="28C05365" w:rsidR="00C54BCC" w:rsidRPr="00C54BCC" w:rsidRDefault="00C54BCC" w:rsidP="00E72048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341E2A"/>
    <w:rsid w:val="003D6A36"/>
    <w:rsid w:val="00695416"/>
    <w:rsid w:val="007B7CDC"/>
    <w:rsid w:val="00902187"/>
    <w:rsid w:val="00B75F14"/>
    <w:rsid w:val="00BD4F45"/>
    <w:rsid w:val="00BF1D08"/>
    <w:rsid w:val="00BF23BF"/>
    <w:rsid w:val="00C54BCC"/>
    <w:rsid w:val="00C704CF"/>
    <w:rsid w:val="00CC32B6"/>
    <w:rsid w:val="00D44E91"/>
    <w:rsid w:val="00D60A9C"/>
    <w:rsid w:val="00D938FF"/>
    <w:rsid w:val="00E7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2022-07-05T05:44:00Z</dcterms:modified>
</cp:coreProperties>
</file>