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A35C7F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57621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2576C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57621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5762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7621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6FF850" w:rsidR="00CC32B6" w:rsidRPr="00756583" w:rsidRDefault="008C436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C0DA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D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B59EC" w14:textId="77777777" w:rsidR="008C4361" w:rsidRPr="008C4361" w:rsidRDefault="00D938FF" w:rsidP="008C436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8C4361" w:rsidRPr="008C4361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№42</w:t>
      </w:r>
      <w:r w:rsidR="008C4361" w:rsidRPr="008C436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C4361" w:rsidRPr="008C436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4361" w:rsidRPr="008C43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57F03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66C7B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8DC67" wp14:editId="469C4631">
            <wp:extent cx="5940425" cy="1088884"/>
            <wp:effectExtent l="0" t="0" r="3175" b="0"/>
            <wp:docPr id="2865" name="Рисунок 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514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01DC5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36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октября 1795 года. Метрическая запись о крещении.</w:t>
      </w:r>
    </w:p>
    <w:p w14:paraId="0372F1ED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B7BF0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Н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032856A6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90CF62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Zynowija –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70BB77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D4C568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Ciaplakowa Ullyta - 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A60651" w14:textId="77777777" w:rsidR="008C4361" w:rsidRPr="008C4361" w:rsidRDefault="008C4361" w:rsidP="008C43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43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43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4FC220" w14:textId="6F4D1B9A" w:rsidR="002C0DA4" w:rsidRPr="004529FC" w:rsidRDefault="002C0DA4" w:rsidP="002C0DA4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ED70EAE" w14:textId="77777777" w:rsidR="002C0DA4" w:rsidRPr="002C0DA4" w:rsidRDefault="002C0DA4" w:rsidP="002C0D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0DA4" w:rsidRPr="002C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76CB"/>
    <w:rsid w:val="002C0DA4"/>
    <w:rsid w:val="00341E2A"/>
    <w:rsid w:val="003D6A36"/>
    <w:rsid w:val="007B7CDC"/>
    <w:rsid w:val="008C4361"/>
    <w:rsid w:val="00B75F14"/>
    <w:rsid w:val="00BD4F45"/>
    <w:rsid w:val="00BF1D08"/>
    <w:rsid w:val="00BF23BF"/>
    <w:rsid w:val="00C54BCC"/>
    <w:rsid w:val="00C57621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2021-11-10T13:57:00Z</dcterms:modified>
</cp:coreProperties>
</file>