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80F07B" w:rsidR="00CC32B6" w:rsidRDefault="007864E8" w:rsidP="000E3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1AF1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41A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1AF1">
        <w:rPr>
          <w:rFonts w:ascii="Times New Roman" w:hAnsi="Times New Roman" w:cs="Times New Roman"/>
          <w:b/>
          <w:bCs/>
          <w:sz w:val="24"/>
          <w:szCs w:val="24"/>
        </w:rPr>
        <w:t>Грыгоров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E39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1AF1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DABF5" w14:textId="56BA8CA0" w:rsidR="00273247" w:rsidRPr="00756583" w:rsidRDefault="00273247" w:rsidP="00273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 xml:space="preserve">5 декабря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69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E11B6" w14:textId="77777777" w:rsidR="00FF6BE3" w:rsidRPr="00040403" w:rsidRDefault="00903312" w:rsidP="00FF6BE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9042"/>
      <w:bookmarkStart w:id="2" w:name="_Hlk70269880"/>
      <w:r w:rsidR="00FF6BE3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F6BE3" w:rsidRPr="00FF6BE3">
        <w:rPr>
          <w:rFonts w:ascii="Times New Roman" w:eastAsia="Calibri" w:hAnsi="Times New Roman" w:cs="Times New Roman"/>
          <w:b/>
          <w:sz w:val="24"/>
          <w:szCs w:val="24"/>
        </w:rPr>
        <w:t>67</w:t>
      </w:r>
      <w:r w:rsidR="00FF6BE3" w:rsidRPr="00FF6BE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FF6BE3" w:rsidRPr="00FF6B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F6BE3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E7A4730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9CEA2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B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F2328D" wp14:editId="628A0990">
            <wp:extent cx="5940425" cy="995078"/>
            <wp:effectExtent l="0" t="0" r="3175" b="0"/>
            <wp:docPr id="3077" name="Рисунок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00A8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AB04C7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F6BE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F6BE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1797 года. Метрическая запись о крещении.</w:t>
      </w:r>
    </w:p>
    <w:p w14:paraId="69E2EE4D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D0006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Mikolay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B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56D047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Hryhor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81156C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1FC414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B1DFB3" w14:textId="77777777" w:rsidR="00FF6BE3" w:rsidRPr="00FF6BE3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Paraskiewia -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FA4DB" w14:textId="77777777" w:rsidR="00FF6BE3" w:rsidRPr="00273247" w:rsidRDefault="00FF6BE3" w:rsidP="00FF6B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32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F6B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32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F6BE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324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172231" w14:textId="27C43356" w:rsidR="005D5BB2" w:rsidRPr="00273247" w:rsidRDefault="005D5BB2" w:rsidP="000E39E1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6F9CA06" w14:textId="77777777" w:rsidR="00273247" w:rsidRPr="00466980" w:rsidRDefault="00273247" w:rsidP="002732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461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7324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№48/1797-р (коп).</w:t>
      </w:r>
      <w:r w:rsidRPr="004669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C80B3E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6412CE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2B3CA0" wp14:editId="03C193AE">
            <wp:extent cx="5940425" cy="1823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3509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29900F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1797 года. Метрическая запись о крещении.</w:t>
      </w:r>
    </w:p>
    <w:p w14:paraId="0C88579C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95AC13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39F73BC8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BD2A31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Katarzyna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087F07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E1898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Praskowia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024C05" w14:textId="77777777" w:rsidR="00273247" w:rsidRPr="00466980" w:rsidRDefault="00273247" w:rsidP="002732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669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2878473" w14:textId="77777777" w:rsidR="005D5BB2" w:rsidRPr="005D5BB2" w:rsidRDefault="005D5BB2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6D693AD3" w14:textId="77777777" w:rsidR="007864E8" w:rsidRPr="000E39E1" w:rsidRDefault="007864E8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273247"/>
    <w:rsid w:val="00341E2A"/>
    <w:rsid w:val="003D6A36"/>
    <w:rsid w:val="005D5BB2"/>
    <w:rsid w:val="007864E8"/>
    <w:rsid w:val="007B7CDC"/>
    <w:rsid w:val="00903312"/>
    <w:rsid w:val="00B75F14"/>
    <w:rsid w:val="00BD4F45"/>
    <w:rsid w:val="00BF1D08"/>
    <w:rsid w:val="00C41AF1"/>
    <w:rsid w:val="00C54BCC"/>
    <w:rsid w:val="00C71F40"/>
    <w:rsid w:val="00CC32B6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2022-04-12T05:56:00Z</dcterms:modified>
</cp:coreProperties>
</file>