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0E57BF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C474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3D251B">
        <w:rPr>
          <w:rFonts w:ascii="Times New Roman" w:hAnsi="Times New Roman" w:cs="Times New Roman"/>
          <w:b/>
          <w:bCs/>
          <w:sz w:val="24"/>
          <w:szCs w:val="24"/>
        </w:rPr>
        <w:t>Михал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251B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3D251B" w:rsidRPr="003D251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D6240" w14:textId="699F1653" w:rsidR="00BD6903" w:rsidRPr="00756583" w:rsidRDefault="00BD6903" w:rsidP="00BD69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  <w:bookmarkStart w:id="3" w:name="_Hlk87135491"/>
      <w:r>
        <w:rPr>
          <w:rFonts w:ascii="Times New Roman" w:hAnsi="Times New Roman" w:cs="Times New Roman"/>
          <w:sz w:val="24"/>
          <w:szCs w:val="24"/>
        </w:rPr>
        <w:t xml:space="preserve">22 октября 1794 г – крещение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,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8774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774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435881DF" w14:textId="12CAADAE" w:rsidR="00DC2EFD" w:rsidRPr="003B0080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33BA32" w14:textId="55365054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7135475"/>
      <w:bookmarkStart w:id="5" w:name="_Hlk713566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25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B3F8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D251B">
        <w:rPr>
          <w:rFonts w:ascii="Times New Roman" w:eastAsia="Calibri" w:hAnsi="Times New Roman" w:cs="Times New Roman"/>
          <w:sz w:val="24"/>
          <w:szCs w:val="24"/>
        </w:rPr>
        <w:t xml:space="preserve"> 23. </w:t>
      </w:r>
      <w:r w:rsidRPr="00EB3F8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Pr="00EB3F85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EB3F8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3F8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7ADE04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A40EBA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3F8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005B9F" wp14:editId="0EC7B2A3">
            <wp:extent cx="5940425" cy="932541"/>
            <wp:effectExtent l="0" t="0" r="3175" b="1270"/>
            <wp:docPr id="2803" name="Рисунок 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626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85752D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B3F8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B3F8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октября 1794 года. Метрическая запись о крещении.</w:t>
      </w:r>
    </w:p>
    <w:p w14:paraId="7BED2579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C382E6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EB3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EB3F85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EB3F85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B3F8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8199C9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Lisowski Wasil – </w:t>
      </w:r>
      <w:r w:rsidRPr="00EB3F8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F55A89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Pruzyna – </w:t>
      </w:r>
      <w:r w:rsidRPr="00EB3F8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9EFB2F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- </w:t>
      </w:r>
      <w:r w:rsidRPr="00EB3F8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170380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Ullita - </w:t>
      </w:r>
      <w:r w:rsidRPr="00EB3F8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EE4601" w14:textId="77777777" w:rsidR="00EB3F85" w:rsidRPr="00EB3F85" w:rsidRDefault="00EB3F85" w:rsidP="00EB3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B3F8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B3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6F50DDC1" w14:textId="494963E1" w:rsidR="008E3069" w:rsidRPr="00BD6903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87FCED3" w14:textId="313EDE01" w:rsidR="00BD6903" w:rsidRPr="0087744C" w:rsidRDefault="00BD6903" w:rsidP="00BD69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123597"/>
      <w:bookmarkEnd w:id="0"/>
      <w:bookmarkEnd w:id="1"/>
      <w:bookmarkEnd w:id="2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be-BY" w:eastAsia="ru-RU"/>
        </w:rPr>
        <w:t>РГ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be-BY" w:eastAsia="ru-RU"/>
        </w:rPr>
        <w:t>И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be-BY" w:eastAsia="ru-RU"/>
        </w:rPr>
        <w:t xml:space="preserve">А 823-2-18: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251.</w:t>
      </w:r>
      <w:r w:rsidRPr="0087744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74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№33/1794-р (коп).</w:t>
      </w:r>
      <w:r w:rsidRPr="008774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2E5695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BC7B7B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735DDE" wp14:editId="52E4E6D0">
            <wp:extent cx="5940425" cy="1113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FFE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7309F6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крещении.</w:t>
      </w:r>
    </w:p>
    <w:p w14:paraId="1C51F16B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A7618D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Lisowski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Нивки.</w:t>
      </w:r>
    </w:p>
    <w:p w14:paraId="4656233B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Wasil –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92736F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Pruzyna –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6363D6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F9BB9E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Ulita –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9F830E" w14:textId="77777777" w:rsidR="00BD6903" w:rsidRPr="0087744C" w:rsidRDefault="00BD6903" w:rsidP="00BD69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0C58218A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E3069" w:rsidRPr="008E3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B0080"/>
    <w:rsid w:val="003D251B"/>
    <w:rsid w:val="003D6A36"/>
    <w:rsid w:val="007864E8"/>
    <w:rsid w:val="007B7CDC"/>
    <w:rsid w:val="008E3069"/>
    <w:rsid w:val="00903312"/>
    <w:rsid w:val="00B75F14"/>
    <w:rsid w:val="00B975D9"/>
    <w:rsid w:val="00BD4F45"/>
    <w:rsid w:val="00BD6903"/>
    <w:rsid w:val="00BF1D08"/>
    <w:rsid w:val="00C47437"/>
    <w:rsid w:val="00C54BCC"/>
    <w:rsid w:val="00CC32B6"/>
    <w:rsid w:val="00D44E91"/>
    <w:rsid w:val="00DC2EFD"/>
    <w:rsid w:val="00E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2022-04-06T04:47:00Z</dcterms:modified>
</cp:coreProperties>
</file>