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FA6296" w:rsidR="00CC32B6" w:rsidRDefault="005E67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proofErr w:type="spellStart"/>
      <w:r w:rsidR="00B91215">
        <w:rPr>
          <w:rFonts w:ascii="Times New Roman" w:hAnsi="Times New Roman" w:cs="Times New Roman"/>
          <w:b/>
          <w:bCs/>
          <w:sz w:val="24"/>
          <w:szCs w:val="24"/>
        </w:rPr>
        <w:t>Барыс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Pr="005E6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215">
        <w:rPr>
          <w:rFonts w:ascii="Times New Roman" w:hAnsi="Times New Roman" w:cs="Times New Roman"/>
          <w:b/>
          <w:bCs/>
          <w:sz w:val="24"/>
          <w:szCs w:val="24"/>
          <w:lang w:val="pl-PL"/>
        </w:rPr>
        <w:t>Barys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EA6370" w14:textId="2B5F60EE" w:rsidR="004E3471" w:rsidRPr="00756583" w:rsidRDefault="00B91215" w:rsidP="004E34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32728"/>
      <w:r>
        <w:rPr>
          <w:rFonts w:ascii="Times New Roman" w:hAnsi="Times New Roman" w:cs="Times New Roman"/>
          <w:sz w:val="24"/>
          <w:szCs w:val="24"/>
        </w:rPr>
        <w:t>26 февраля 1800</w:t>
      </w:r>
      <w:r w:rsidR="004E3471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Яна Антония</w:t>
      </w:r>
      <w:r w:rsidR="004E3471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40об</w:t>
      </w:r>
      <w:r w:rsidR="004E3471">
        <w:rPr>
          <w:rFonts w:ascii="Times New Roman" w:hAnsi="Times New Roman" w:cs="Times New Roman"/>
          <w:sz w:val="24"/>
          <w:szCs w:val="24"/>
        </w:rPr>
        <w:t xml:space="preserve">, </w:t>
      </w:r>
      <w:r w:rsidR="004E347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E347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E3471">
        <w:rPr>
          <w:rFonts w:ascii="Times New Roman" w:hAnsi="Times New Roman" w:cs="Times New Roman"/>
          <w:sz w:val="24"/>
          <w:szCs w:val="24"/>
        </w:rPr>
        <w:t>)</w:t>
      </w:r>
      <w:r w:rsidR="00C00B7F">
        <w:rPr>
          <w:rFonts w:ascii="Times New Roman" w:hAnsi="Times New Roman" w:cs="Times New Roman"/>
          <w:sz w:val="24"/>
          <w:szCs w:val="24"/>
        </w:rPr>
        <w:t xml:space="preserve">, </w:t>
      </w:r>
      <w:r w:rsidR="00C00B7F" w:rsidRPr="00C00B7F">
        <w:rPr>
          <w:rFonts w:ascii="Times New Roman" w:hAnsi="Times New Roman" w:cs="Times New Roman"/>
          <w:sz w:val="24"/>
          <w:szCs w:val="24"/>
        </w:rPr>
        <w:t>(РГИА 823-2-18, лист 274</w:t>
      </w:r>
      <w:r w:rsidR="00C00B7F" w:rsidRPr="00C00B7F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="00C00B7F" w:rsidRPr="00C00B7F">
        <w:rPr>
          <w:rFonts w:ascii="Times New Roman" w:hAnsi="Times New Roman" w:cs="Times New Roman"/>
          <w:sz w:val="24"/>
          <w:szCs w:val="24"/>
        </w:rPr>
        <w:t>,</w:t>
      </w:r>
      <w:r w:rsidR="00C00B7F" w:rsidRPr="00C00B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0B7F" w:rsidRPr="00C00B7F">
        <w:rPr>
          <w:rFonts w:ascii="Times New Roman" w:hAnsi="Times New Roman" w:cs="Times New Roman"/>
          <w:bCs/>
          <w:sz w:val="24"/>
          <w:szCs w:val="24"/>
        </w:rPr>
        <w:t>№</w:t>
      </w:r>
      <w:r w:rsidR="00C00B7F" w:rsidRPr="00C00B7F">
        <w:rPr>
          <w:rFonts w:ascii="Times New Roman" w:hAnsi="Times New Roman" w:cs="Times New Roman"/>
          <w:bCs/>
          <w:sz w:val="24"/>
          <w:szCs w:val="24"/>
          <w:lang w:val="be-BY"/>
        </w:rPr>
        <w:t>6</w:t>
      </w:r>
      <w:r w:rsidR="00C00B7F" w:rsidRPr="00C00B7F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BE5671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763835"/>
      <w:r w:rsidR="00BE5671">
        <w:rPr>
          <w:rFonts w:ascii="Times New Roman" w:hAnsi="Times New Roman" w:cs="Times New Roman"/>
          <w:sz w:val="24"/>
          <w:szCs w:val="24"/>
        </w:rPr>
        <w:t>НИАБ 136-13-</w:t>
      </w:r>
      <w:r w:rsidR="00BE5671">
        <w:rPr>
          <w:rFonts w:ascii="Times New Roman" w:hAnsi="Times New Roman" w:cs="Times New Roman"/>
          <w:sz w:val="24"/>
          <w:szCs w:val="24"/>
        </w:rPr>
        <w:t>949</w:t>
      </w:r>
      <w:r w:rsidR="00BE5671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E5671">
        <w:rPr>
          <w:rFonts w:ascii="Times New Roman" w:hAnsi="Times New Roman" w:cs="Times New Roman"/>
          <w:sz w:val="24"/>
          <w:szCs w:val="24"/>
        </w:rPr>
        <w:t>101</w:t>
      </w:r>
      <w:r w:rsidR="00BE5671">
        <w:rPr>
          <w:rFonts w:ascii="Times New Roman" w:hAnsi="Times New Roman" w:cs="Times New Roman"/>
          <w:sz w:val="24"/>
          <w:szCs w:val="24"/>
        </w:rPr>
        <w:t xml:space="preserve">об, </w:t>
      </w:r>
      <w:r w:rsidR="00BE567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BE567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C00B7F" w:rsidRPr="00C00B7F">
        <w:rPr>
          <w:rFonts w:ascii="Times New Roman" w:hAnsi="Times New Roman" w:cs="Times New Roman"/>
          <w:bCs/>
          <w:sz w:val="24"/>
          <w:szCs w:val="24"/>
        </w:rPr>
        <w:t>)</w:t>
      </w:r>
      <w:r w:rsidR="004E3471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153D6E" w14:textId="77777777" w:rsidR="00B91215" w:rsidRPr="00B91215" w:rsidRDefault="00903312" w:rsidP="00B9121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0733"/>
      <w:bookmarkStart w:id="3" w:name="_Hlk70834806"/>
      <w:bookmarkStart w:id="4" w:name="_Hlk70790083"/>
      <w:bookmarkStart w:id="5" w:name="_Hlk70439042"/>
      <w:bookmarkStart w:id="6" w:name="_Hlk70269880"/>
      <w:r w:rsidR="00B91215"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91215" w:rsidRPr="00B91215">
        <w:rPr>
          <w:rFonts w:ascii="Times New Roman" w:hAnsi="Times New Roman" w:cs="Times New Roman"/>
          <w:b/>
          <w:sz w:val="24"/>
          <w:szCs w:val="24"/>
        </w:rPr>
        <w:t>6</w:t>
      </w:r>
      <w:r w:rsidR="00B91215" w:rsidRPr="00B9121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B91215" w:rsidRPr="00B912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E28EC3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B949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4FD4B6" wp14:editId="69A02334">
            <wp:extent cx="5940425" cy="135313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F8B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1F98CA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063580A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958FDC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DBCDB29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Barys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30B7D8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09AE5D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Matroszyła Ławrenty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Нивки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72F7E7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289D5C1F" w14:textId="77777777" w:rsidR="00B91215" w:rsidRPr="00B91215" w:rsidRDefault="00B91215" w:rsidP="00B9121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912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F835C3" w14:textId="37E3C6D6" w:rsidR="005E67F5" w:rsidRPr="00B91215" w:rsidRDefault="005E67F5" w:rsidP="005E67F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B1FA1C" w14:textId="3BA9384D" w:rsidR="00C00B7F" w:rsidRPr="00C00B7F" w:rsidRDefault="00C00B7F" w:rsidP="00C00B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11816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№6/1800-р (коп).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D4E3DB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81597A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D43356" wp14:editId="36C235FF">
            <wp:extent cx="5940425" cy="2173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62EE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AA147C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58E0B296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3000A8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00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[Нивки]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F95F08B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 Barys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39D139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Jacukowa Nasta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1C518D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Matrosyło Jaurenty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Нивки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713988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52B8EFCB" w14:textId="77777777" w:rsidR="00C00B7F" w:rsidRPr="00C00B7F" w:rsidRDefault="00C00B7F" w:rsidP="00C00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3F33390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4EB4FD" w14:textId="310365A4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9763847"/>
      <w:bookmarkEnd w:id="2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BE567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8222A7" w14:textId="77777777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784B37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№6/1800-р (коп),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№6/1800-р (ориг))</w:t>
      </w:r>
    </w:p>
    <w:p w14:paraId="17EA6236" w14:textId="77777777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C67462" w14:textId="77777777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3FB39" wp14:editId="3459AD3F">
            <wp:extent cx="5940425" cy="2056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101" w14:textId="77777777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41066A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559FDE82" w14:textId="77777777" w:rsidR="00BE5671" w:rsidRPr="00BE5671" w:rsidRDefault="00BE5671" w:rsidP="00BE56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27FE6F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9" w:name="_Hlk101118054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</w:t>
      </w:r>
      <w:bookmarkEnd w:id="9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2658E708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Borys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A3D760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8A63EE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Matryszyło Łaurenty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деревн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Нивки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286413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[Заречье].</w:t>
      </w:r>
    </w:p>
    <w:p w14:paraId="2F93F2BD" w14:textId="77777777" w:rsidR="00BE5671" w:rsidRPr="00BE5671" w:rsidRDefault="00BE5671" w:rsidP="00BE567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BE56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40B4A"/>
    <w:rsid w:val="00341E2A"/>
    <w:rsid w:val="003D6A36"/>
    <w:rsid w:val="004E3471"/>
    <w:rsid w:val="005D1929"/>
    <w:rsid w:val="005E67F5"/>
    <w:rsid w:val="007864E8"/>
    <w:rsid w:val="007B7CDC"/>
    <w:rsid w:val="00903312"/>
    <w:rsid w:val="00AF6037"/>
    <w:rsid w:val="00B75F14"/>
    <w:rsid w:val="00B91215"/>
    <w:rsid w:val="00BD4F45"/>
    <w:rsid w:val="00BE5671"/>
    <w:rsid w:val="00BF1D08"/>
    <w:rsid w:val="00C00B7F"/>
    <w:rsid w:val="00C54BCC"/>
    <w:rsid w:val="00CC32B6"/>
    <w:rsid w:val="00D44E91"/>
    <w:rsid w:val="00DC2EFD"/>
    <w:rsid w:val="00DD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2022-11-19T12:26:00Z</dcterms:modified>
</cp:coreProperties>
</file>