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E741B1" w:rsidR="00CC32B6" w:rsidRPr="00273A85" w:rsidRDefault="00436DA6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</w:t>
      </w:r>
      <w:r w:rsidR="00C674B3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273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74B3">
        <w:rPr>
          <w:rFonts w:ascii="Times New Roman" w:hAnsi="Times New Roman" w:cs="Times New Roman"/>
          <w:b/>
          <w:bCs/>
          <w:sz w:val="24"/>
          <w:szCs w:val="24"/>
        </w:rPr>
        <w:t>Юхана</w:t>
      </w:r>
      <w:r w:rsidR="00CC32B6" w:rsidRPr="00273A8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</w:t>
      </w:r>
      <w:r w:rsidRPr="00273A8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akowsk</w:t>
      </w:r>
      <w:r w:rsidR="00C674B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73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74B3">
        <w:rPr>
          <w:rFonts w:ascii="Times New Roman" w:hAnsi="Times New Roman" w:cs="Times New Roman"/>
          <w:b/>
          <w:bCs/>
          <w:sz w:val="24"/>
          <w:szCs w:val="24"/>
          <w:lang w:val="en-US"/>
        </w:rPr>
        <w:t>Juchana</w:t>
      </w:r>
      <w:r w:rsidR="00CC32B6" w:rsidRPr="00273A8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73A85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A5E3CE" w14:textId="7D743A59" w:rsidR="000C667D" w:rsidRPr="00756583" w:rsidRDefault="00273A85" w:rsidP="000C66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100399"/>
      <w:r w:rsidRPr="00273A85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273A85">
        <w:rPr>
          <w:rFonts w:ascii="Times New Roman" w:hAnsi="Times New Roman" w:cs="Times New Roman"/>
          <w:sz w:val="24"/>
          <w:szCs w:val="24"/>
        </w:rPr>
        <w:t xml:space="preserve"> 1805</w:t>
      </w:r>
      <w:r w:rsidR="000C667D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Иоанна</w:t>
      </w:r>
      <w:r w:rsidR="000C667D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0C667D">
        <w:rPr>
          <w:rFonts w:ascii="Times New Roman" w:hAnsi="Times New Roman" w:cs="Times New Roman"/>
          <w:sz w:val="24"/>
          <w:szCs w:val="24"/>
        </w:rPr>
        <w:t xml:space="preserve">об, </w:t>
      </w:r>
      <w:r w:rsidR="000C667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0C667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C66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C66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C667D" w:rsidRPr="00812EFB">
        <w:rPr>
          <w:rFonts w:ascii="Times New Roman" w:hAnsi="Times New Roman" w:cs="Times New Roman"/>
          <w:bCs/>
          <w:sz w:val="24"/>
          <w:szCs w:val="24"/>
        </w:rPr>
        <w:t>)</w:t>
      </w:r>
      <w:r w:rsidR="000C667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FA583" w14:textId="77777777" w:rsidR="00273A85" w:rsidRPr="00273A85" w:rsidRDefault="00D013D9" w:rsidP="00273A8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76720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73A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273A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273A85" w:rsidRPr="00273A85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273A85" w:rsidRPr="00273A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№23/1805</w:t>
      </w:r>
      <w:r w:rsidR="00273A85" w:rsidRPr="00273A85">
        <w:rPr>
          <w:rFonts w:ascii="Times New Roman" w:hAnsi="Times New Roman" w:cs="Times New Roman"/>
          <w:b/>
          <w:sz w:val="24"/>
          <w:szCs w:val="24"/>
        </w:rPr>
        <w:t>-р</w:t>
      </w:r>
      <w:r w:rsidR="00273A85" w:rsidRPr="00273A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3D780C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3315BC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73A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D7EC21" wp14:editId="7D8A8A99">
            <wp:extent cx="5940425" cy="780415"/>
            <wp:effectExtent l="0" t="0" r="3175" b="635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C20B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81C3F6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A8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июня</w:t>
      </w:r>
      <w:r w:rsidRPr="00273A8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E479567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3B4C83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6CF30AFD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Kułakowski Corneli –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F97E1A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Kułakowska Juchana –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677E63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5689F17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Justina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9AC0A67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3A8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273A8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73A8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CB58A68" w14:textId="2817CB1D" w:rsidR="000C667D" w:rsidRPr="00E26F03" w:rsidRDefault="000C667D" w:rsidP="00273A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C667D" w:rsidRPr="00E2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C667D"/>
    <w:rsid w:val="000D523A"/>
    <w:rsid w:val="000E11F1"/>
    <w:rsid w:val="00273A85"/>
    <w:rsid w:val="003D0584"/>
    <w:rsid w:val="00436DA6"/>
    <w:rsid w:val="00543C57"/>
    <w:rsid w:val="00697CD8"/>
    <w:rsid w:val="006A6959"/>
    <w:rsid w:val="007B7CDC"/>
    <w:rsid w:val="00815C8D"/>
    <w:rsid w:val="00B24971"/>
    <w:rsid w:val="00B5387C"/>
    <w:rsid w:val="00B75F14"/>
    <w:rsid w:val="00BD4F45"/>
    <w:rsid w:val="00C674B3"/>
    <w:rsid w:val="00C958D0"/>
    <w:rsid w:val="00CC32B6"/>
    <w:rsid w:val="00D013D9"/>
    <w:rsid w:val="00D44E91"/>
    <w:rsid w:val="00E2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2023-01-10T17:39:00Z</dcterms:modified>
</cp:coreProperties>
</file>