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2DAC73" w:rsidR="00CC32B6" w:rsidRDefault="00EA3C2B" w:rsidP="00EA3C2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1E77">
        <w:rPr>
          <w:rFonts w:ascii="Times New Roman" w:hAnsi="Times New Roman" w:cs="Times New Roman"/>
          <w:b/>
          <w:bCs/>
          <w:sz w:val="24"/>
          <w:szCs w:val="24"/>
        </w:rPr>
        <w:t xml:space="preserve">Теодора </w:t>
      </w:r>
      <w:proofErr w:type="spellStart"/>
      <w:r w:rsidR="00AB1E77">
        <w:rPr>
          <w:rFonts w:ascii="Times New Roman" w:hAnsi="Times New Roman" w:cs="Times New Roman"/>
          <w:b/>
          <w:bCs/>
          <w:sz w:val="24"/>
          <w:szCs w:val="24"/>
        </w:rPr>
        <w:t>Харытонова</w:t>
      </w:r>
      <w:proofErr w:type="spellEnd"/>
      <w:r w:rsidR="00AB1E77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AB1E77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EA3C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1E77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Teodora Marta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A3C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EEBCAA" w14:textId="0E3D9345" w:rsidR="00AE7688" w:rsidRPr="00756583" w:rsidRDefault="00EA3C2B" w:rsidP="00EA3C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80425"/>
      <w:r>
        <w:rPr>
          <w:rFonts w:ascii="Times New Roman" w:hAnsi="Times New Roman" w:cs="Times New Roman"/>
          <w:sz w:val="24"/>
          <w:szCs w:val="24"/>
        </w:rPr>
        <w:t>21 февраля 1804</w:t>
      </w:r>
      <w:r w:rsidR="00AE7688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53</w:t>
      </w:r>
      <w:r w:rsidR="00AE7688">
        <w:rPr>
          <w:rFonts w:ascii="Times New Roman" w:hAnsi="Times New Roman" w:cs="Times New Roman"/>
          <w:sz w:val="24"/>
          <w:szCs w:val="24"/>
        </w:rPr>
        <w:t xml:space="preserve">, </w:t>
      </w:r>
      <w:r w:rsidR="00AE768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AE768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AE76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AE768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EA3C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209C16" w14:textId="77777777" w:rsidR="00EA3C2B" w:rsidRPr="00EA3C2B" w:rsidRDefault="005A32EA" w:rsidP="00EA3C2B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1134948"/>
      <w:bookmarkStart w:id="2" w:name="_Hlk70955417"/>
      <w:bookmarkStart w:id="3" w:name="_Hlk70834764"/>
      <w:bookmarkStart w:id="4" w:name="_Hlk70790119"/>
      <w:r w:rsidR="00EA3C2B" w:rsidRPr="00EA3C2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53. </w:t>
      </w:r>
      <w:r w:rsidR="00EA3C2B" w:rsidRPr="00EA3C2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A3C2B" w:rsidRPr="00EA3C2B">
        <w:rPr>
          <w:rFonts w:ascii="Times New Roman" w:hAnsi="Times New Roman" w:cs="Times New Roman"/>
          <w:b/>
          <w:sz w:val="24"/>
          <w:szCs w:val="24"/>
        </w:rPr>
        <w:t>7</w:t>
      </w:r>
      <w:r w:rsidR="00EA3C2B" w:rsidRPr="00EA3C2B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EA3C2B" w:rsidRPr="00EA3C2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A3C2B" w:rsidRPr="00EA3C2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910DF3E" w14:textId="77777777" w:rsidR="00EA3C2B" w:rsidRPr="00EA3C2B" w:rsidRDefault="00EA3C2B" w:rsidP="00EA3C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132E7" w14:textId="77777777" w:rsidR="00EA3C2B" w:rsidRPr="00EA3C2B" w:rsidRDefault="00EA3C2B" w:rsidP="00EA3C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C2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B3C5CF" wp14:editId="39B8554A">
            <wp:extent cx="5940425" cy="855289"/>
            <wp:effectExtent l="0" t="0" r="3175" b="2540"/>
            <wp:docPr id="314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988B" w14:textId="77777777" w:rsidR="00EA3C2B" w:rsidRPr="00EA3C2B" w:rsidRDefault="00EA3C2B" w:rsidP="00EA3C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5AD10E" w14:textId="77777777" w:rsidR="00EA3C2B" w:rsidRPr="00EA3C2B" w:rsidRDefault="00EA3C2B" w:rsidP="00EA3C2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A3C2B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21 февраля 1804 года. Метрическая запись о крещении.</w:t>
      </w:r>
    </w:p>
    <w:p w14:paraId="6B12E7A4" w14:textId="77777777" w:rsidR="00EA3C2B" w:rsidRPr="00EA3C2B" w:rsidRDefault="00EA3C2B" w:rsidP="00EA3C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4D6B73" w14:textId="77777777" w:rsidR="00EA3C2B" w:rsidRPr="00EA3C2B" w:rsidRDefault="00EA3C2B" w:rsidP="00EA3C2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3C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Cierachowna</w:t>
      </w:r>
      <w:r w:rsidRPr="00EA3C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3C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Teodora</w:t>
      </w:r>
      <w:r w:rsidRPr="00EA3C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3C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EA3C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Васильковка.</w:t>
      </w:r>
    </w:p>
    <w:p w14:paraId="681FF1C4" w14:textId="77777777" w:rsidR="00EA3C2B" w:rsidRPr="00EA3C2B" w:rsidRDefault="00EA3C2B" w:rsidP="00EA3C2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3C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Charyton?  – </w:t>
      </w:r>
      <w:r w:rsidRPr="00EA3C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A3C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8AE7FC" w14:textId="77777777" w:rsidR="00EA3C2B" w:rsidRPr="00EA3C2B" w:rsidRDefault="00EA3C2B" w:rsidP="00EA3C2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3C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Katerzyna – </w:t>
      </w:r>
      <w:r w:rsidRPr="00EA3C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A3C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7F28B15" w14:textId="77777777" w:rsidR="00EA3C2B" w:rsidRPr="00EA3C2B" w:rsidRDefault="00EA3C2B" w:rsidP="00EA3C2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3C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Susztowski Teodor – </w:t>
      </w:r>
      <w:r w:rsidRPr="00EA3C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A3C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CE8AFB" w14:textId="77777777" w:rsidR="00EA3C2B" w:rsidRPr="00EA3C2B" w:rsidRDefault="00EA3C2B" w:rsidP="00EA3C2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3C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Chwiedora – </w:t>
      </w:r>
      <w:r w:rsidRPr="00EA3C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A3C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EA3C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4B69DAB" w14:textId="77777777" w:rsidR="00EA3C2B" w:rsidRPr="00EA3C2B" w:rsidRDefault="00EA3C2B" w:rsidP="00EA3C2B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3C2B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EA3C2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A3C2B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EA3C2B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A9945F3" w14:textId="5CCB84D5" w:rsidR="00B0653F" w:rsidRPr="008B79F1" w:rsidRDefault="00B0653F" w:rsidP="00EA3C2B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51D1EDF" w14:textId="77777777" w:rsidR="00B0653F" w:rsidRPr="00B0653F" w:rsidRDefault="00B0653F" w:rsidP="00EA3C2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7F9021CF" w14:textId="77777777" w:rsidR="000E4156" w:rsidRPr="000E4156" w:rsidRDefault="000E4156" w:rsidP="00EA3C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0E4156" w:rsidRPr="000E4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E4156"/>
    <w:rsid w:val="00273010"/>
    <w:rsid w:val="003551D2"/>
    <w:rsid w:val="00471DF5"/>
    <w:rsid w:val="005A32EA"/>
    <w:rsid w:val="007B7CDC"/>
    <w:rsid w:val="007F2E90"/>
    <w:rsid w:val="00A41FAB"/>
    <w:rsid w:val="00AB1E77"/>
    <w:rsid w:val="00AE7688"/>
    <w:rsid w:val="00B0653F"/>
    <w:rsid w:val="00B24971"/>
    <w:rsid w:val="00B75F14"/>
    <w:rsid w:val="00BD4F45"/>
    <w:rsid w:val="00C958D0"/>
    <w:rsid w:val="00CC32B6"/>
    <w:rsid w:val="00D02F40"/>
    <w:rsid w:val="00D44E91"/>
    <w:rsid w:val="00EA3C2B"/>
    <w:rsid w:val="00F3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2022-02-01T07:56:00Z</dcterms:modified>
</cp:coreProperties>
</file>