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AF3A8C" w:rsidR="00CC32B6" w:rsidRDefault="00F37A89" w:rsidP="00AD17F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E83E90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E83E90">
        <w:rPr>
          <w:rFonts w:ascii="Times New Roman" w:hAnsi="Times New Roman" w:cs="Times New Roman"/>
          <w:b/>
          <w:bCs/>
          <w:sz w:val="24"/>
          <w:szCs w:val="24"/>
        </w:rPr>
        <w:t xml:space="preserve">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37A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3E90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B7E5C0" w14:textId="77777777" w:rsidR="004E1908" w:rsidRPr="00756583" w:rsidRDefault="004E1908" w:rsidP="004E19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мая 1796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AD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EAE811" w14:textId="77777777" w:rsidR="00AD17F8" w:rsidRPr="00AD17F8" w:rsidRDefault="002200D6" w:rsidP="00AD17F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009753"/>
      <w:bookmarkStart w:id="1" w:name="_Hlk70438861"/>
      <w:r w:rsidR="00AD17F8" w:rsidRPr="00AD17F8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AD17F8" w:rsidRPr="00AD17F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</w:t>
      </w:r>
      <w:r w:rsidR="00AD17F8" w:rsidRPr="00AD17F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AD17F8" w:rsidRPr="00AD17F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D17F8" w:rsidRPr="00AD17F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D5A0C1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84D804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17F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FEA8B" wp14:editId="0CC594D7">
            <wp:extent cx="5940425" cy="836895"/>
            <wp:effectExtent l="0" t="0" r="3175" b="1905"/>
            <wp:docPr id="2954" name="Рисунок 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B5E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7D54DC9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D17F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D17F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мая 1796 года. Метрическая запись о крещении.</w:t>
      </w:r>
    </w:p>
    <w:p w14:paraId="7D1613A6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FCBC44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AD17F8">
        <w:rPr>
          <w:rFonts w:ascii="Times New Roman" w:eastAsia="Calibri" w:hAnsi="Times New Roman" w:cs="Times New Roman"/>
          <w:bCs/>
          <w:sz w:val="24"/>
          <w:szCs w:val="24"/>
        </w:rPr>
        <w:t>Веретей</w:t>
      </w:r>
      <w:proofErr w:type="spellEnd"/>
      <w:r w:rsidRPr="00AD17F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CF6B5F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Paweł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570037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Róza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8B01C9D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Pachom -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469CB0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Xienia -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F5C3EA" w14:textId="77777777" w:rsidR="00AD17F8" w:rsidRPr="00AD17F8" w:rsidRDefault="00AD17F8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D17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AD17F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D17F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5A240" w14:textId="11698F6C" w:rsidR="006778B4" w:rsidRPr="004E1908" w:rsidRDefault="006778B4" w:rsidP="00AD17F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ACBDE66" w14:textId="77777777" w:rsidR="004E1908" w:rsidRPr="00357B7F" w:rsidRDefault="004E1908" w:rsidP="004E19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7951"/>
      <w:bookmarkEnd w:id="0"/>
      <w:bookmarkEnd w:id="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4E1908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№28/1796-р (коп).</w:t>
      </w:r>
      <w:r w:rsidRPr="00357B7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1FA3CF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DC01E2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F4C5D" wp14:editId="1FB14E66">
            <wp:extent cx="5940425" cy="13258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1217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5FF823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1796 года. Метрическая запись о крещении.</w:t>
      </w:r>
    </w:p>
    <w:p w14:paraId="68BF3340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1E049B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3CA3666E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Paweł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9D65AC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Róza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525DEA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Pachom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E99918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–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A32BAC" w14:textId="77777777" w:rsidR="004E1908" w:rsidRPr="00357B7F" w:rsidRDefault="004E1908" w:rsidP="004E19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57B7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16E49BE" w14:textId="77777777" w:rsidR="006778B4" w:rsidRPr="006778B4" w:rsidRDefault="006778B4" w:rsidP="00AD17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778B4" w:rsidRPr="00677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4E1908"/>
    <w:rsid w:val="006778B4"/>
    <w:rsid w:val="007B7CDC"/>
    <w:rsid w:val="00804E4F"/>
    <w:rsid w:val="00AD17F8"/>
    <w:rsid w:val="00B24971"/>
    <w:rsid w:val="00B5387C"/>
    <w:rsid w:val="00B75F14"/>
    <w:rsid w:val="00BD4F45"/>
    <w:rsid w:val="00C958D0"/>
    <w:rsid w:val="00CC32B6"/>
    <w:rsid w:val="00D44E91"/>
    <w:rsid w:val="00E83E90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2022-04-08T13:32:00Z</dcterms:modified>
</cp:coreProperties>
</file>