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252A39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Бобовик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715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7382"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</w:t>
      </w:r>
      <w:r w:rsidR="00D13715">
        <w:rPr>
          <w:rFonts w:ascii="Times New Roman" w:hAnsi="Times New Roman" w:cs="Times New Roman"/>
          <w:b/>
          <w:bCs/>
          <w:sz w:val="24"/>
          <w:szCs w:val="24"/>
          <w:lang w:val="pl-PL"/>
        </w:rPr>
        <w:t>ik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715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F246B" w14:textId="2C5BA485" w:rsidR="00487ED2" w:rsidRDefault="00487ED2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bookmarkStart w:id="2" w:name="_Hlk89507133"/>
      <w:bookmarkStart w:id="3" w:name="_Hlk117181490"/>
      <w:r>
        <w:rPr>
          <w:rFonts w:ascii="Times New Roman" w:hAnsi="Times New Roman" w:cs="Times New Roman"/>
          <w:sz w:val="24"/>
          <w:szCs w:val="24"/>
        </w:rPr>
        <w:t xml:space="preserve">9 ноября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отец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дочери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>(</w:t>
      </w:r>
      <w:bookmarkStart w:id="4" w:name="_Hlk117181547"/>
      <w:r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4"/>
      <w:r w:rsidRPr="0041528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5C92121B" w14:textId="2EAB3EA6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1808 г – </w:t>
      </w:r>
      <w:bookmarkStart w:id="5" w:name="_Hlk113176041"/>
      <w:r>
        <w:rPr>
          <w:rFonts w:ascii="Times New Roman" w:hAnsi="Times New Roman" w:cs="Times New Roman"/>
          <w:sz w:val="24"/>
          <w:szCs w:val="24"/>
        </w:rPr>
        <w:t xml:space="preserve">свидетель венчания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5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A17FBB7" w14:textId="495BA9E8" w:rsidR="00087382" w:rsidRPr="00756583" w:rsidRDefault="00D1371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1813</w:t>
      </w:r>
      <w:r w:rsidR="0008738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Агаты </w:t>
      </w:r>
      <w:r w:rsidR="00087382">
        <w:rPr>
          <w:rFonts w:ascii="Times New Roman" w:hAnsi="Times New Roman" w:cs="Times New Roman"/>
          <w:sz w:val="24"/>
          <w:szCs w:val="24"/>
        </w:rPr>
        <w:t>(НИАБ 136-13-894, лист 8</w:t>
      </w:r>
      <w:r>
        <w:rPr>
          <w:rFonts w:ascii="Times New Roman" w:hAnsi="Times New Roman" w:cs="Times New Roman"/>
          <w:sz w:val="24"/>
          <w:szCs w:val="24"/>
        </w:rPr>
        <w:t>6</w:t>
      </w:r>
      <w:r w:rsidR="00087382">
        <w:rPr>
          <w:rFonts w:ascii="Times New Roman" w:hAnsi="Times New Roman" w:cs="Times New Roman"/>
          <w:sz w:val="24"/>
          <w:szCs w:val="24"/>
        </w:rPr>
        <w:t xml:space="preserve">, 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7382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D3915E0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561DE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718156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7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C7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C7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682A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</w:t>
      </w:r>
      <w:r w:rsidRPr="00682AA7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82A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B87D0E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26226" w14:textId="77777777" w:rsidR="00487ED2" w:rsidRPr="00682AA7" w:rsidRDefault="00487ED2" w:rsidP="00487ED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682AA7">
        <w:rPr>
          <w:rFonts w:ascii="Times New Roman" w:eastAsia="Calibri" w:hAnsi="Times New Roman" w:cs="Times New Roman"/>
          <w:sz w:val="24"/>
          <w:szCs w:val="24"/>
        </w:rPr>
        <w:t>47/1799</w:t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№46/1799-р (коп))</w:t>
      </w:r>
    </w:p>
    <w:p w14:paraId="709BFA08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407E2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E3FA6" wp14:editId="65DCC048">
            <wp:extent cx="5940425" cy="1365885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3B9A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DE35E5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26C67FD0" w14:textId="77777777" w:rsidR="00487ED2" w:rsidRPr="00682AA7" w:rsidRDefault="00487ED2" w:rsidP="00487E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221E70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FF67A4A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DBE4D49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8A7D2A5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 [Пядань].</w:t>
      </w:r>
    </w:p>
    <w:p w14:paraId="1948D7CA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кума,с  деревни Горелое.</w:t>
      </w:r>
    </w:p>
    <w:p w14:paraId="1A8B1DAD" w14:textId="77777777" w:rsidR="00487ED2" w:rsidRPr="00682AA7" w:rsidRDefault="00487ED2" w:rsidP="00487ED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82A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2A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2A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2A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3209059F" w14:textId="77777777" w:rsidR="00487ED2" w:rsidRDefault="00487ED2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651B6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Pr="0036270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6270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6270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F97415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E70F9D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B3C49" wp14:editId="3C349C6E">
            <wp:extent cx="5940425" cy="1689119"/>
            <wp:effectExtent l="0" t="0" r="3175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68A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236111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1B4FA737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CE9AE2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6618A8E4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141608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Szapialewicz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9E1DA1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48E37278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15B3F" w14:textId="77777777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568B3" w14:textId="77777777" w:rsidR="00D13715" w:rsidRPr="00D13715" w:rsidRDefault="00087382" w:rsidP="00D137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13715"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13715" w:rsidRPr="00D137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D13715" w:rsidRPr="00D137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3715" w:rsidRPr="00D137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8E66EE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F9260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20102D" wp14:editId="5C195514">
            <wp:extent cx="5940425" cy="694041"/>
            <wp:effectExtent l="0" t="0" r="3175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583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AAE39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1813 года. Метрическая запись о крещении.</w:t>
      </w:r>
    </w:p>
    <w:p w14:paraId="228A8F7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AE51AC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Babowikowna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28008FB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 Kondrat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54253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2E4C61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Pawluk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352A76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AAC93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DEA45A" w14:textId="41F5D603" w:rsidR="00087382" w:rsidRPr="00087382" w:rsidRDefault="00087382" w:rsidP="00D13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487ED2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2022-10-20T15:06:00Z</dcterms:modified>
</cp:coreProperties>
</file>