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2EC87C" w:rsidR="00CC32B6" w:rsidRDefault="002A17AF" w:rsidP="00521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0F1116">
        <w:rPr>
          <w:rFonts w:ascii="Times New Roman" w:hAnsi="Times New Roman" w:cs="Times New Roman"/>
          <w:b/>
          <w:bCs/>
          <w:sz w:val="24"/>
          <w:szCs w:val="24"/>
        </w:rPr>
        <w:t>Якуб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11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5081A" w14:textId="74CE1EFA" w:rsidR="00435C0A" w:rsidRPr="00756583" w:rsidRDefault="00435C0A" w:rsidP="00435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39751"/>
      <w:r>
        <w:rPr>
          <w:rFonts w:ascii="Times New Roman" w:hAnsi="Times New Roman" w:cs="Times New Roman"/>
          <w:sz w:val="24"/>
          <w:szCs w:val="24"/>
        </w:rPr>
        <w:t xml:space="preserve">2 мая 1809 г – крещение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21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40147" w14:textId="557C8A4C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6397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11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35C0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F111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74. </w:t>
      </w:r>
      <w:r w:rsidRPr="00435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435C0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435C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35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01AF19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A735A9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35C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E1797A" wp14:editId="09FE2EFD">
            <wp:extent cx="5940425" cy="879813"/>
            <wp:effectExtent l="0" t="0" r="317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7DAC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5BEAD3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35C0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</w:t>
      </w:r>
      <w:r w:rsidRPr="00435C0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35C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E4C9B76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F4CC8A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957BFB1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61E95B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5420BDE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Pauluk  –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1CE2C40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Audziucha</w:t>
      </w:r>
      <w:r w:rsidRPr="00435C0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35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845C9B" w14:textId="77777777" w:rsidR="00435C0A" w:rsidRPr="00435C0A" w:rsidRDefault="00435C0A" w:rsidP="00435C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C0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35C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5C0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35C0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7803592" w14:textId="77777777" w:rsidR="00435C0A" w:rsidRPr="002E4A6B" w:rsidRDefault="00435C0A" w:rsidP="00521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35C0A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116"/>
    <w:rsid w:val="00200458"/>
    <w:rsid w:val="002A17AF"/>
    <w:rsid w:val="002C3505"/>
    <w:rsid w:val="002E4A6B"/>
    <w:rsid w:val="00435C0A"/>
    <w:rsid w:val="004C2C85"/>
    <w:rsid w:val="00521566"/>
    <w:rsid w:val="006E76D5"/>
    <w:rsid w:val="007B7CDC"/>
    <w:rsid w:val="007D7D33"/>
    <w:rsid w:val="007E30D2"/>
    <w:rsid w:val="008623EA"/>
    <w:rsid w:val="00996892"/>
    <w:rsid w:val="009B01E8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2022-07-02T04:36:00Z</dcterms:modified>
</cp:coreProperties>
</file>