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327E21C" w:rsidR="00CC32B6" w:rsidRPr="000B394D" w:rsidRDefault="006E76D5" w:rsidP="00502BF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0B394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0B394D">
        <w:rPr>
          <w:rFonts w:ascii="Times New Roman" w:hAnsi="Times New Roman" w:cs="Times New Roman"/>
          <w:b/>
          <w:bCs/>
          <w:sz w:val="24"/>
          <w:szCs w:val="24"/>
        </w:rPr>
        <w:t>Барбара Грыгорова</w:t>
      </w:r>
      <w:r w:rsidR="00CC32B6" w:rsidRPr="000B394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7C0D9F">
        <w:rPr>
          <w:rFonts w:ascii="Times New Roman" w:hAnsi="Times New Roman" w:cs="Times New Roman"/>
          <w:b/>
          <w:bCs/>
          <w:sz w:val="24"/>
          <w:szCs w:val="24"/>
          <w:lang w:val="pl-PL"/>
        </w:rPr>
        <w:t>w</w:t>
      </w:r>
      <w:r w:rsidR="000B394D">
        <w:rPr>
          <w:rFonts w:ascii="Times New Roman" w:hAnsi="Times New Roman" w:cs="Times New Roman"/>
          <w:b/>
          <w:bCs/>
          <w:sz w:val="24"/>
          <w:szCs w:val="24"/>
          <w:lang w:val="pl-PL"/>
        </w:rPr>
        <w:t>n</w:t>
      </w:r>
      <w:r w:rsidR="007C0D9F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0B394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0B394D">
        <w:rPr>
          <w:rFonts w:ascii="Times New Roman" w:hAnsi="Times New Roman" w:cs="Times New Roman"/>
          <w:b/>
          <w:bCs/>
          <w:sz w:val="24"/>
          <w:szCs w:val="24"/>
          <w:lang w:val="pl-PL"/>
        </w:rPr>
        <w:t>Barbara Magdalena</w:t>
      </w:r>
      <w:r w:rsidR="00CC32B6" w:rsidRPr="000B394D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0B394D" w:rsidRDefault="00CC32B6" w:rsidP="00502BFA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25BC570" w14:textId="049DE215" w:rsidR="00DF29B3" w:rsidRPr="00756583" w:rsidRDefault="00DF29B3" w:rsidP="00DF29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марта 1807 г – крещение (НИАБ 136-13-894, лист 62,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502B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6367EB" w14:textId="77777777" w:rsidR="00502BFA" w:rsidRPr="00502BFA" w:rsidRDefault="009C5C70" w:rsidP="00502BFA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0" w:name="_Hlk71356663"/>
      <w:bookmarkStart w:id="1" w:name="_Hlk70790015"/>
      <w:r w:rsidR="00502BFA" w:rsidRPr="00502BF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53. </w:t>
      </w:r>
      <w:r w:rsidR="00502BFA" w:rsidRPr="00502B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502BFA" w:rsidRPr="00502BFA">
        <w:rPr>
          <w:rFonts w:ascii="Times New Roman" w:hAnsi="Times New Roman" w:cs="Times New Roman"/>
          <w:b/>
          <w:sz w:val="24"/>
          <w:szCs w:val="24"/>
        </w:rPr>
        <w:t>4</w:t>
      </w:r>
      <w:r w:rsidR="00502BFA" w:rsidRPr="00502BFA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="00502BFA" w:rsidRPr="00502BF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02BFA" w:rsidRPr="00502B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19674A4" w14:textId="77777777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05A25A" w14:textId="77777777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2B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BD8F4E" wp14:editId="4D2F868A">
            <wp:extent cx="5940425" cy="1003661"/>
            <wp:effectExtent l="0" t="0" r="3175" b="6350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2A64" w14:textId="77777777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91140C" w14:textId="77777777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02BF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14 февраля 1804 года. Метрическая запись о крещении.</w:t>
      </w:r>
    </w:p>
    <w:p w14:paraId="6ABAE267" w14:textId="77777777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E8C85A7" w14:textId="77777777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0FF0114B" w14:textId="11CCED80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Hryhor  – 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D41183" w14:textId="77777777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Katerzyna – 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B088F5" w14:textId="77777777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Harasim – 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830BF4" w14:textId="77777777" w:rsidR="00502BFA" w:rsidRPr="00502BFA" w:rsidRDefault="00502BFA" w:rsidP="00502B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Maryia – 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502B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66E4750" w14:textId="77777777" w:rsidR="00502BFA" w:rsidRPr="00502BFA" w:rsidRDefault="00502BFA" w:rsidP="00502BF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502BF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502BF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502BFA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06DB43BD" w14:textId="0FB2A055" w:rsidR="00E02715" w:rsidRPr="00680894" w:rsidRDefault="00E02715" w:rsidP="00502BFA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0"/>
    <w:bookmarkEnd w:id="1"/>
    <w:p w14:paraId="5FDCF256" w14:textId="77777777" w:rsidR="00B27B2A" w:rsidRPr="005F1111" w:rsidRDefault="00B27B2A" w:rsidP="00B27B2A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F29B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bookmarkStart w:id="2" w:name="_Hlk94977739"/>
      <w:r w:rsidRPr="005F1111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DF29B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55</w:t>
      </w:r>
      <w:r w:rsidRPr="005F1111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DF29B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F11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5F1111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5F111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F11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A49B05F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001244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1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CE219D" wp14:editId="01EC6E10">
            <wp:extent cx="5940425" cy="983429"/>
            <wp:effectExtent l="0" t="0" r="3175" b="762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9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87CD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6BC027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F111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1805 года. Метрическая запись о крещении.</w:t>
      </w:r>
    </w:p>
    <w:p w14:paraId="73B77B98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0D77D8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Горелое.</w:t>
      </w:r>
    </w:p>
    <w:p w14:paraId="5CBB7C99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Dzianis – 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A7DF56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Zynowija – 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62FB359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Paciarucha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6F000D49" w14:textId="77777777" w:rsidR="00B27B2A" w:rsidRPr="005F1111" w:rsidRDefault="00B27B2A" w:rsidP="00B27B2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00A8CF2" w14:textId="77777777" w:rsidR="00B27B2A" w:rsidRPr="005F1111" w:rsidRDefault="00B27B2A" w:rsidP="00B27B2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11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F11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F111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F111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F1111"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6F61E7C7" w14:textId="23E579E7" w:rsidR="009C288D" w:rsidRDefault="009C288D" w:rsidP="00502B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901A4E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8089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62E5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56. </w:t>
      </w:r>
      <w:r w:rsidRPr="00C62E5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</w:t>
      </w:r>
      <w:r w:rsidRPr="00C62E5C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C62E5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62E5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4DE15A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CB0A51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2E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6D48B16" wp14:editId="52E8C6A0">
            <wp:extent cx="5940425" cy="1013471"/>
            <wp:effectExtent l="0" t="0" r="3175" b="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01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B05A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1527F7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62E5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1805 года. Метрическая запись о крещении.</w:t>
      </w:r>
    </w:p>
    <w:p w14:paraId="12AAFC36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9A500D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Горелое.</w:t>
      </w:r>
    </w:p>
    <w:p w14:paraId="6EFDD18B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Dzianis –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5CC4FF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Zynowija –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3FE3C15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Paciarucha Jozef –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53DC79" w14:textId="77777777" w:rsidR="00680894" w:rsidRPr="00C62E5C" w:rsidRDefault="00680894" w:rsidP="006808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Katerzyna –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Горелое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B3E0F0F" w14:textId="77777777" w:rsidR="00680894" w:rsidRPr="000B394D" w:rsidRDefault="00680894" w:rsidP="0068089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2E5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B394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C62E5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B394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C62E5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B394D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35826544" w14:textId="55327081" w:rsidR="00680894" w:rsidRPr="000B394D" w:rsidRDefault="00680894" w:rsidP="00502B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16EA919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B394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0B394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C7720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B394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62. </w:t>
      </w:r>
      <w:r w:rsidRPr="00C7720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№14</w:t>
      </w:r>
      <w:r w:rsidRPr="00C77203">
        <w:rPr>
          <w:rFonts w:ascii="Times New Roman" w:eastAsia="Calibri" w:hAnsi="Times New Roman" w:cs="Times New Roman"/>
          <w:b/>
          <w:bCs/>
          <w:sz w:val="24"/>
          <w:szCs w:val="24"/>
        </w:rPr>
        <w:t>/1807-р (ориг)</w:t>
      </w:r>
      <w:r w:rsidRPr="00C7720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D5A1C6B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0103EC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7720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2A80109" wp14:editId="723C8637">
            <wp:extent cx="5940425" cy="805014"/>
            <wp:effectExtent l="0" t="0" r="3175" b="0"/>
            <wp:docPr id="515" name="Рисунок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4069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B3E784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77203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9 марта 1807 года. Метрическая запись о крещении.</w:t>
      </w:r>
    </w:p>
    <w:p w14:paraId="4FC597F5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636625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Barbara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025298F9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Hryszka – 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C341C7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Katerzyna  – 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</w:p>
    <w:p w14:paraId="1EBF476A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Разлитье.</w:t>
      </w:r>
    </w:p>
    <w:p w14:paraId="2B236901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Marya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Горелое.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ab/>
      </w:r>
    </w:p>
    <w:p w14:paraId="08800762" w14:textId="77777777" w:rsidR="00DF29B3" w:rsidRPr="00C77203" w:rsidRDefault="00DF29B3" w:rsidP="00DF29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72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7720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C77203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B12F5DC" w14:textId="77777777" w:rsidR="00DF29B3" w:rsidRPr="008921A7" w:rsidRDefault="00DF29B3" w:rsidP="00502B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DF29B3" w:rsidRPr="008921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B394D"/>
    <w:rsid w:val="002C3505"/>
    <w:rsid w:val="004D6846"/>
    <w:rsid w:val="00502BFA"/>
    <w:rsid w:val="00680894"/>
    <w:rsid w:val="006E76D5"/>
    <w:rsid w:val="007465B4"/>
    <w:rsid w:val="007B7CDC"/>
    <w:rsid w:val="007C0D9F"/>
    <w:rsid w:val="007D7D33"/>
    <w:rsid w:val="00814E06"/>
    <w:rsid w:val="008623EA"/>
    <w:rsid w:val="008921A7"/>
    <w:rsid w:val="009C288D"/>
    <w:rsid w:val="009C5C70"/>
    <w:rsid w:val="00A87E8A"/>
    <w:rsid w:val="00B27B2A"/>
    <w:rsid w:val="00B75F14"/>
    <w:rsid w:val="00BD4F45"/>
    <w:rsid w:val="00CC32B6"/>
    <w:rsid w:val="00D44E91"/>
    <w:rsid w:val="00DF29B3"/>
    <w:rsid w:val="00E02715"/>
    <w:rsid w:val="00F40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2022-04-26T18:42:00Z</dcterms:modified>
</cp:coreProperties>
</file>