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4E165E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FF1811">
        <w:rPr>
          <w:rFonts w:ascii="Times New Roman" w:hAnsi="Times New Roman" w:cs="Times New Roman"/>
          <w:b/>
          <w:bCs/>
          <w:sz w:val="24"/>
          <w:szCs w:val="24"/>
        </w:rPr>
        <w:t>Тадей</w:t>
      </w:r>
      <w:proofErr w:type="spellEnd"/>
      <w:r w:rsidR="00FF18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F1811">
        <w:rPr>
          <w:rFonts w:ascii="Times New Roman" w:hAnsi="Times New Roman" w:cs="Times New Roman"/>
          <w:b/>
          <w:bCs/>
          <w:sz w:val="24"/>
          <w:szCs w:val="24"/>
        </w:rPr>
        <w:t>Максымов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1811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 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5B0335" w14:textId="2BBCBF29" w:rsidR="00A661DA" w:rsidRPr="00756583" w:rsidRDefault="006A299E" w:rsidP="00A66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457250"/>
      <w:bookmarkStart w:id="1" w:name="_Hlk89706322"/>
      <w:r>
        <w:rPr>
          <w:rFonts w:ascii="Times New Roman" w:hAnsi="Times New Roman" w:cs="Times New Roman"/>
          <w:sz w:val="24"/>
          <w:szCs w:val="24"/>
        </w:rPr>
        <w:t>16 июня 1810</w:t>
      </w:r>
      <w:r w:rsidR="00A661DA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77об</w:t>
      </w:r>
      <w:r w:rsidR="00A661DA">
        <w:rPr>
          <w:rFonts w:ascii="Times New Roman" w:hAnsi="Times New Roman" w:cs="Times New Roman"/>
          <w:sz w:val="24"/>
          <w:szCs w:val="24"/>
        </w:rPr>
        <w:t xml:space="preserve">, </w:t>
      </w:r>
      <w:r w:rsidR="00A661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A661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66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A66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661D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3972A272" w14:textId="77777777" w:rsidR="006A299E" w:rsidRPr="006A299E" w:rsidRDefault="002E4A6B" w:rsidP="006A299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A299E" w:rsidRPr="006A299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77об. </w:t>
      </w:r>
      <w:r w:rsidR="006A299E" w:rsidRPr="006A299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="006A299E" w:rsidRPr="006A299E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6A299E" w:rsidRPr="006A29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299E" w:rsidRPr="006A299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CEB46B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EC783C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5216A5" wp14:editId="2A3B82CC">
            <wp:extent cx="5940425" cy="1302246"/>
            <wp:effectExtent l="0" t="0" r="3175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904D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25D994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16 июня 1810 года. Метрическая запись о крещении.</w:t>
      </w:r>
    </w:p>
    <w:p w14:paraId="3718C321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02A3F3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Pawel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Горелое.</w:t>
      </w:r>
    </w:p>
    <w:p w14:paraId="1C588EC0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Maxym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0C691DB1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7A4BCC8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Paciarucha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ł  – кум, с деревни Горелое. </w:t>
      </w:r>
    </w:p>
    <w:p w14:paraId="45EB2850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A29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</w:p>
    <w:p w14:paraId="69764EDD" w14:textId="77777777" w:rsidR="006A299E" w:rsidRPr="006A299E" w:rsidRDefault="006A299E" w:rsidP="006A299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99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A29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299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A299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0A93245" w14:textId="7ABC7143" w:rsidR="00A661DA" w:rsidRDefault="00A661DA" w:rsidP="006A299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5BE275" w14:textId="77777777" w:rsidR="00A661DA" w:rsidRPr="00A87E8A" w:rsidRDefault="00A661D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661D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2EFE"/>
    <w:rsid w:val="00267FDD"/>
    <w:rsid w:val="002C3505"/>
    <w:rsid w:val="002E19D3"/>
    <w:rsid w:val="002E4A6B"/>
    <w:rsid w:val="00387C6B"/>
    <w:rsid w:val="003A17A3"/>
    <w:rsid w:val="004A3E34"/>
    <w:rsid w:val="004B2C72"/>
    <w:rsid w:val="006178C6"/>
    <w:rsid w:val="006A299E"/>
    <w:rsid w:val="006E76D5"/>
    <w:rsid w:val="007B7CDC"/>
    <w:rsid w:val="007D7D33"/>
    <w:rsid w:val="008623EA"/>
    <w:rsid w:val="009321C1"/>
    <w:rsid w:val="009B003B"/>
    <w:rsid w:val="00A20149"/>
    <w:rsid w:val="00A661DA"/>
    <w:rsid w:val="00A87E8A"/>
    <w:rsid w:val="00B053B1"/>
    <w:rsid w:val="00B75F14"/>
    <w:rsid w:val="00BD4F45"/>
    <w:rsid w:val="00CC32B6"/>
    <w:rsid w:val="00D44E91"/>
    <w:rsid w:val="00D764DE"/>
    <w:rsid w:val="00EE3163"/>
    <w:rsid w:val="00F32B28"/>
    <w:rsid w:val="00F523EA"/>
    <w:rsid w:val="00FA24D9"/>
    <w:rsid w:val="00F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2022-07-16T17:29:00Z</dcterms:modified>
</cp:coreProperties>
</file>