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0E7DE6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F0E20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F0E2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0E20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867739" w:rsidR="00CC32B6" w:rsidRPr="00756583" w:rsidRDefault="00AC22F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9864646"/>
      <w:r>
        <w:rPr>
          <w:rFonts w:ascii="Times New Roman" w:hAnsi="Times New Roman" w:cs="Times New Roman"/>
          <w:sz w:val="24"/>
          <w:szCs w:val="24"/>
        </w:rPr>
        <w:t>9 апреля 1800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B053B1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Рафаля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D7D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E3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9864560"/>
      <w:r w:rsidR="002E3CF1">
        <w:rPr>
          <w:rFonts w:ascii="Times New Roman" w:hAnsi="Times New Roman" w:cs="Times New Roman"/>
          <w:sz w:val="24"/>
          <w:szCs w:val="24"/>
        </w:rPr>
        <w:t xml:space="preserve">НИАБ 136-13-949, лист 102, </w:t>
      </w:r>
      <w:r w:rsidR="002E3C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3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E3C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E3C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3DC5" w14:textId="77777777" w:rsidR="00AC22FC" w:rsidRPr="00AC22FC" w:rsidRDefault="002E4A6B" w:rsidP="00AC22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98646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89582173"/>
      <w:bookmarkStart w:id="4" w:name="_Hlk71269366"/>
      <w:bookmarkStart w:id="5" w:name="_Hlk71179605"/>
      <w:bookmarkStart w:id="6" w:name="_Hlk70613956"/>
      <w:r w:rsidR="00AC22FC"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AC22FC"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C22FC" w:rsidRPr="00AC22FC">
        <w:rPr>
          <w:rFonts w:ascii="Times New Roman" w:hAnsi="Times New Roman" w:cs="Times New Roman"/>
          <w:b/>
          <w:sz w:val="24"/>
          <w:szCs w:val="24"/>
        </w:rPr>
        <w:t>13</w:t>
      </w:r>
      <w:r w:rsidR="00AC22FC" w:rsidRPr="00AC22FC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AC22FC" w:rsidRPr="00AC22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C22FC" w:rsidRPr="00A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B9493F2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C7B89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600D9" wp14:editId="35CB802A">
            <wp:extent cx="5940425" cy="1195565"/>
            <wp:effectExtent l="0" t="0" r="3175" b="508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21B1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564F0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апреля 1800 года. Метрическая запись о крещении.</w:t>
      </w:r>
    </w:p>
    <w:p w14:paraId="753DF24C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546C4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Grzegorz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Rafal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[с деревни Горелое].</w:t>
      </w:r>
    </w:p>
    <w:p w14:paraId="67F8C277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493356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C43377F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09B4C108" w14:textId="77777777" w:rsidR="00AC22FC" w:rsidRPr="00AC22FC" w:rsidRDefault="00AC22FC" w:rsidP="00AC22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AC22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</w:p>
    <w:p w14:paraId="765E04BA" w14:textId="77777777" w:rsidR="00AC22FC" w:rsidRPr="00AC22FC" w:rsidRDefault="00AC22FC" w:rsidP="00AC22F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22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C22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C22FC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349BB9D2" w14:textId="0FE855F3" w:rsidR="00B053B1" w:rsidRPr="00AC22FC" w:rsidRDefault="00B053B1" w:rsidP="00B053B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235F32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102.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№13/1800</w:t>
      </w:r>
      <w:r w:rsidRPr="005C325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07CABF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F9C319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41,</w:t>
      </w:r>
      <w:r w:rsidRPr="005C32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№13/1800-р (ориг))</w:t>
      </w:r>
    </w:p>
    <w:p w14:paraId="4FBE7B62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04E9E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20EE48" wp14:editId="4D620BD5">
            <wp:extent cx="5940425" cy="1209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272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475BA3B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1800 года. Метрическая запись о крещении.</w:t>
      </w:r>
    </w:p>
    <w:p w14:paraId="637659D3" w14:textId="77777777" w:rsidR="002E3CF1" w:rsidRPr="005C325F" w:rsidRDefault="002E3CF1" w:rsidP="002E3C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60DF2D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Rafa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 – сын родителей с деревни Горелое.</w:t>
      </w:r>
    </w:p>
    <w:p w14:paraId="755E8DEC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7778900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FCF9EFD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6B132F84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5C325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5A12D276" w14:textId="77777777" w:rsidR="002E3CF1" w:rsidRPr="005C325F" w:rsidRDefault="002E3CF1" w:rsidP="002E3CF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32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32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5347AEA" w14:textId="77777777" w:rsidR="00B053B1" w:rsidRPr="00B053B1" w:rsidRDefault="00B053B1" w:rsidP="00B053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bookmarkEnd w:id="6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3CF1"/>
    <w:rsid w:val="002E4A6B"/>
    <w:rsid w:val="00387C6B"/>
    <w:rsid w:val="003A17A3"/>
    <w:rsid w:val="003F0E20"/>
    <w:rsid w:val="004B2C72"/>
    <w:rsid w:val="006178C6"/>
    <w:rsid w:val="006E76D5"/>
    <w:rsid w:val="007B7CDC"/>
    <w:rsid w:val="007D7D33"/>
    <w:rsid w:val="008623EA"/>
    <w:rsid w:val="00A20149"/>
    <w:rsid w:val="00A87E8A"/>
    <w:rsid w:val="00AC22FC"/>
    <w:rsid w:val="00B053B1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2022-11-20T16:27:00Z</dcterms:modified>
</cp:coreProperties>
</file>