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40E159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201CD">
        <w:rPr>
          <w:rFonts w:ascii="Times New Roman" w:hAnsi="Times New Roman" w:cs="Times New Roman"/>
          <w:b/>
          <w:bCs/>
          <w:sz w:val="24"/>
          <w:szCs w:val="24"/>
        </w:rPr>
        <w:t>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01CD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DAD808" w14:textId="0D9152D5" w:rsidR="009300B3" w:rsidRPr="00756583" w:rsidRDefault="009300B3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21649"/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1757D3">
        <w:rPr>
          <w:rFonts w:ascii="Times New Roman" w:hAnsi="Times New Roman" w:cs="Times New Roman"/>
          <w:sz w:val="24"/>
          <w:szCs w:val="24"/>
        </w:rPr>
        <w:t>января 1814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1757D3">
        <w:rPr>
          <w:rFonts w:ascii="Times New Roman" w:hAnsi="Times New Roman" w:cs="Times New Roman"/>
          <w:sz w:val="24"/>
          <w:szCs w:val="24"/>
        </w:rPr>
        <w:t>дочери Евгении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1757D3">
        <w:rPr>
          <w:rFonts w:ascii="Times New Roman" w:hAnsi="Times New Roman" w:cs="Times New Roman"/>
          <w:sz w:val="24"/>
          <w:szCs w:val="24"/>
        </w:rPr>
        <w:t>88об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757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C55580" w:rsidRPr="00C555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6BC53E" w14:textId="77777777" w:rsidR="001757D3" w:rsidRPr="001757D3" w:rsidRDefault="004666EF" w:rsidP="001757D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6108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100479252"/>
      <w:bookmarkEnd w:id="1"/>
      <w:r w:rsidR="001757D3"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1757D3" w:rsidRPr="001757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1757D3" w:rsidRPr="001757D3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1757D3" w:rsidRPr="001757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757D3" w:rsidRPr="001757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E7ABCA2" w14:textId="77777777" w:rsidR="001757D3" w:rsidRPr="001757D3" w:rsidRDefault="001757D3" w:rsidP="001757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A355EA" w14:textId="77777777" w:rsidR="001757D3" w:rsidRPr="001757D3" w:rsidRDefault="001757D3" w:rsidP="001757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757D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C550B8E" wp14:editId="65A9418B">
            <wp:extent cx="5940425" cy="1436517"/>
            <wp:effectExtent l="0" t="0" r="3175" b="0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BB49" w14:textId="77777777" w:rsidR="001757D3" w:rsidRPr="001757D3" w:rsidRDefault="001757D3" w:rsidP="001757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D4D216" w14:textId="77777777" w:rsidR="001757D3" w:rsidRPr="001757D3" w:rsidRDefault="001757D3" w:rsidP="001757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января 1814 года. Метрическая запись о крещении.</w:t>
      </w:r>
    </w:p>
    <w:p w14:paraId="068C656C" w14:textId="77777777" w:rsidR="001757D3" w:rsidRPr="001757D3" w:rsidRDefault="001757D3" w:rsidP="001757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1B8207" w14:textId="77777777" w:rsidR="001757D3" w:rsidRPr="001757D3" w:rsidRDefault="001757D3" w:rsidP="001757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Euhenija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1581D4F" w14:textId="77777777" w:rsidR="001757D3" w:rsidRPr="001757D3" w:rsidRDefault="001757D3" w:rsidP="001757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C694694" w14:textId="77777777" w:rsidR="001757D3" w:rsidRPr="001757D3" w:rsidRDefault="001757D3" w:rsidP="001757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Darija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DC55E4D" w14:textId="77777777" w:rsidR="001757D3" w:rsidRPr="001757D3" w:rsidRDefault="001757D3" w:rsidP="001757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Michałko – 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7BF9533" w14:textId="77777777" w:rsidR="001757D3" w:rsidRPr="001757D3" w:rsidRDefault="001757D3" w:rsidP="001757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CBAE93" w14:textId="77777777" w:rsidR="001757D3" w:rsidRPr="001757D3" w:rsidRDefault="001757D3" w:rsidP="001757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1757D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757D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757D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3C66453" w14:textId="7FF53090" w:rsidR="00C55580" w:rsidRPr="00C55580" w:rsidRDefault="00C55580" w:rsidP="001757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3B2EC727" w14:textId="77777777" w:rsidR="00C55580" w:rsidRPr="00B201CD" w:rsidRDefault="00C55580" w:rsidP="009300B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C55580" w:rsidRPr="00B2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57D3"/>
    <w:rsid w:val="002C3505"/>
    <w:rsid w:val="002E4A6B"/>
    <w:rsid w:val="00387C6B"/>
    <w:rsid w:val="004666EF"/>
    <w:rsid w:val="006178C6"/>
    <w:rsid w:val="006E76D5"/>
    <w:rsid w:val="007B7CDC"/>
    <w:rsid w:val="007D7D33"/>
    <w:rsid w:val="008623EA"/>
    <w:rsid w:val="009300B3"/>
    <w:rsid w:val="00A87E8A"/>
    <w:rsid w:val="00B053B1"/>
    <w:rsid w:val="00B201CD"/>
    <w:rsid w:val="00B75F14"/>
    <w:rsid w:val="00BD4F45"/>
    <w:rsid w:val="00C55580"/>
    <w:rsid w:val="00CC32B6"/>
    <w:rsid w:val="00CD09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2022-08-03T11:00:00Z</dcterms:modified>
</cp:coreProperties>
</file>