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EA866B1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r w:rsidR="00662DB2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DB2">
        <w:rPr>
          <w:rFonts w:ascii="Times New Roman" w:hAnsi="Times New Roman" w:cs="Times New Roman"/>
          <w:b/>
          <w:bCs/>
          <w:sz w:val="24"/>
          <w:szCs w:val="24"/>
        </w:rPr>
        <w:t>(Волкова) Бенедикта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Ruck</w:t>
      </w:r>
      <w:r w:rsidR="00662DB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DB2">
        <w:rPr>
          <w:rFonts w:ascii="Times New Roman" w:hAnsi="Times New Roman" w:cs="Times New Roman"/>
          <w:b/>
          <w:bCs/>
          <w:sz w:val="24"/>
          <w:szCs w:val="24"/>
          <w:lang w:val="pl-PL"/>
        </w:rPr>
        <w:t>Benedicta z Wołkowych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562C87" w:rsidR="00CC32B6" w:rsidRPr="00756583" w:rsidRDefault="004134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Адама Дмитрия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A2C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842FC" w14:textId="77777777" w:rsidR="0041344C" w:rsidRPr="0041344C" w:rsidRDefault="009C5C70" w:rsidP="0041344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EA2C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1344C"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="0041344C"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E99EE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43E3D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03848" wp14:editId="706C025D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0E4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72F6F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344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A235612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9B27A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0130DD2C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4AA1953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3E6033F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1A1769E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0F46402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1517B000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48C79A5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2C78A0C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BC8301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97A8D1" w14:textId="1CFA843F" w:rsidR="00393DC0" w:rsidRPr="00393DC0" w:rsidRDefault="00393DC0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3DC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62DB2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2023-01-26T10:29:00Z</dcterms:modified>
</cp:coreProperties>
</file>