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930145" w:rsidR="00CC32B6" w:rsidRDefault="00CC757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Бадюля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Похом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Badziula</w:t>
      </w:r>
      <w:r w:rsidRPr="00CC7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Pochom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B8E1EB" w:rsidR="00CC32B6" w:rsidRPr="00756583" w:rsidRDefault="00CC757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6814"/>
      <w:r>
        <w:rPr>
          <w:rFonts w:ascii="Times New Roman" w:hAnsi="Times New Roman" w:cs="Times New Roman"/>
          <w:sz w:val="24"/>
          <w:szCs w:val="24"/>
        </w:rPr>
        <w:t>6 апреля 179</w:t>
      </w:r>
      <w:r w:rsidR="00971CBF">
        <w:rPr>
          <w:rFonts w:ascii="Times New Roman" w:hAnsi="Times New Roman" w:cs="Times New Roman"/>
          <w:sz w:val="24"/>
          <w:szCs w:val="24"/>
        </w:rPr>
        <w:t>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Бенедыся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4F6EEC">
        <w:rPr>
          <w:rFonts w:ascii="Times New Roman" w:hAnsi="Times New Roman" w:cs="Times New Roman"/>
          <w:sz w:val="24"/>
          <w:szCs w:val="24"/>
        </w:rPr>
        <w:t xml:space="preserve">, </w:t>
      </w:r>
      <w:r w:rsidR="004F6EEC"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="004F6EEC"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F6EEC" w:rsidRPr="004F6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E0087" w14:textId="77777777" w:rsidR="00CC757E" w:rsidRPr="00CC757E" w:rsidRDefault="00971CBF" w:rsidP="00CC757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1" w:name="_Hlk70264286"/>
      <w:bookmarkStart w:id="2" w:name="_Hlk71972936"/>
      <w:r w:rsidR="00CC757E" w:rsidRPr="00CC757E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CC757E" w:rsidRPr="00CC75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</w:t>
      </w:r>
      <w:r w:rsidR="00CC757E" w:rsidRPr="00CC757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C757E" w:rsidRPr="00CC757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C757E" w:rsidRPr="00CC75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6701ED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C1B47E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57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D4705" wp14:editId="0F6A730C">
            <wp:extent cx="5940425" cy="1258102"/>
            <wp:effectExtent l="0" t="0" r="3175" b="0"/>
            <wp:docPr id="3023" name="Рисунок 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5FB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F0B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757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C757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1797 года. Метрическая запись о крещении.</w:t>
      </w:r>
    </w:p>
    <w:p w14:paraId="682E70D9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C22E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Badziula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 xml:space="preserve">ś – сын родителей с деревни </w:t>
      </w:r>
      <w:proofErr w:type="spellStart"/>
      <w:r w:rsidRPr="00CC757E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C757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C3CB3D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Badziula Pochom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58BC67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Badziulewa Parakxeda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07BB5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Badziula Jan -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6A2C1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Natalla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2E6AFA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Mikołay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AE0C0" w14:textId="77777777" w:rsidR="00CC757E" w:rsidRPr="00CC757E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Palitykowa Agata -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1CD6C1" w14:textId="77777777" w:rsidR="00CC757E" w:rsidRPr="004F6EEC" w:rsidRDefault="00CC757E" w:rsidP="00CC75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6EE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75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6EEC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CC757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F6EE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9712723" w14:textId="7E677C02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2B1CFA" w14:textId="2F226C5B" w:rsidR="004F6EEC" w:rsidRPr="004F6EEC" w:rsidRDefault="004F6EEC" w:rsidP="004F6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968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№16/1797-р (коп).</w:t>
      </w:r>
      <w:r w:rsidRPr="004F6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0395AF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C4C084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5F1971" wp14:editId="335FDCFE">
            <wp:extent cx="5940425" cy="2167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611D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0C9B96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1797 года. Метрическая запись о крещении.</w:t>
      </w:r>
    </w:p>
    <w:p w14:paraId="4DB97B52" w14:textId="77777777" w:rsidR="004F6EEC" w:rsidRPr="004F6EEC" w:rsidRDefault="004F6EEC" w:rsidP="004F6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BCCA9C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Badziula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ś – сын родителей с деревни Дедиловичи.</w:t>
      </w:r>
    </w:p>
    <w:p w14:paraId="68B5A9FF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Badziula Pachom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4787FC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Badziulowa Praxeda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389B0C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Badziula Jan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A106A8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Skakunowa Natalla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893910" w14:textId="77777777" w:rsidR="004F6EEC" w:rsidRPr="004F6EEC" w:rsidRDefault="004F6EEC" w:rsidP="004F6E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F6E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AC77C2F" w14:textId="77777777" w:rsidR="00A13EB4" w:rsidRPr="00A13EB4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F6EEC"/>
    <w:rsid w:val="0053483F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2022-04-10T12:26:00Z</dcterms:modified>
</cp:coreProperties>
</file>