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755FBA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D7F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Karżewicz</w:t>
      </w:r>
      <w:r w:rsidR="00CD3D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D3D7F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F71D5CF" w:rsidR="00CC32B6" w:rsidRPr="00756583" w:rsidRDefault="00392E5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67613E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5C607D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1696E" w14:textId="77777777" w:rsidR="00392E50" w:rsidRPr="00F01AD5" w:rsidRDefault="0067613E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924"/>
      <w:bookmarkStart w:id="1" w:name="_Hlk70351883"/>
      <w:r w:rsidR="00392E50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392E5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№60/1788</w:t>
      </w:r>
      <w:r w:rsidR="00392E50" w:rsidRPr="00392E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92E5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867A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279BE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91BEB" wp14:editId="7480C65B">
            <wp:extent cx="5940425" cy="1025733"/>
            <wp:effectExtent l="0" t="0" r="3175" b="3175"/>
            <wp:docPr id="2284" name="Рисунок 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249C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4D6A0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54E8B9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327657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DF2EA5B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 Teodor–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157D8C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Karżewiczowa Taciana  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7E518F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Jurkiewicz Thadeusz -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0B8B6E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Elesia -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F0C272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39A5E9F7" w14:textId="2B6064D5" w:rsidR="0067613E" w:rsidRPr="00392E50" w:rsidRDefault="0067613E" w:rsidP="0067613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E50"/>
    <w:rsid w:val="005C607D"/>
    <w:rsid w:val="0067613E"/>
    <w:rsid w:val="007B7CDC"/>
    <w:rsid w:val="00B24971"/>
    <w:rsid w:val="00B75F14"/>
    <w:rsid w:val="00BD4F45"/>
    <w:rsid w:val="00C958D0"/>
    <w:rsid w:val="00CC32B6"/>
    <w:rsid w:val="00CD3D7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2021-10-23T15:32:00Z</dcterms:modified>
</cp:coreProperties>
</file>