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4065DE" w:rsidR="00CC32B6" w:rsidRDefault="00BF6F06" w:rsidP="004D48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515C8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BF6F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BF6F0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80AB0" w14:textId="2CD3FC88" w:rsidR="00AD0F00" w:rsidRPr="00756583" w:rsidRDefault="00AD0F00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8508"/>
      <w:r>
        <w:rPr>
          <w:rFonts w:ascii="Times New Roman" w:hAnsi="Times New Roman" w:cs="Times New Roman"/>
          <w:sz w:val="24"/>
          <w:szCs w:val="24"/>
        </w:rPr>
        <w:t>9 декабря 179</w:t>
      </w:r>
      <w:r w:rsidR="00BF6F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 –</w:t>
      </w:r>
      <w:r w:rsidR="00BF6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Анны (НИАБ 136-13-894, лист </w:t>
      </w:r>
      <w:r w:rsidR="00BF6F06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6F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F6F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D0C99D1" w14:textId="0BC81334" w:rsidR="004D4808" w:rsidRPr="00756583" w:rsidRDefault="004D4808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670804"/>
      <w:bookmarkEnd w:id="0"/>
      <w:r>
        <w:rPr>
          <w:rFonts w:ascii="Times New Roman" w:hAnsi="Times New Roman" w:cs="Times New Roman"/>
          <w:sz w:val="24"/>
          <w:szCs w:val="24"/>
        </w:rPr>
        <w:t>10 февраля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Элиаша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2CF72" w14:textId="77777777" w:rsidR="00BF6F06" w:rsidRPr="00BF6F06" w:rsidRDefault="0067613E" w:rsidP="004D480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883"/>
      <w:r w:rsidR="00BF6F06" w:rsidRPr="00BF6F0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BF6F06" w:rsidRPr="00BF6F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</w:t>
      </w:r>
      <w:r w:rsidR="00BF6F06" w:rsidRPr="00BF6F06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F6F06" w:rsidRPr="00BF6F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6F06" w:rsidRPr="00BF6F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5D14B1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EFA0B1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F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9EC1C2" wp14:editId="3D7C0425">
            <wp:extent cx="5940425" cy="972393"/>
            <wp:effectExtent l="0" t="0" r="3175" b="0"/>
            <wp:docPr id="2885" name="Рисунок 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0B2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FFA2B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6F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F6F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декабря 1795 года. Метрическая запись о крещении.</w:t>
      </w:r>
    </w:p>
    <w:p w14:paraId="1B0D270E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FF8FC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Kierkowna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F6F0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BF6F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1FBE87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Mikołay – 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DD18DD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Maryia – 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0F8544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Alisiey - 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785746" w14:textId="77777777" w:rsidR="00BF6F06" w:rsidRPr="00BF6F06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B8DC8A" w14:textId="77777777" w:rsidR="00BF6F06" w:rsidRPr="004D4808" w:rsidRDefault="00BF6F06" w:rsidP="004D4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4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F6F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4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F6F0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D4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A5E9F7" w14:textId="46F1783E" w:rsidR="0067613E" w:rsidRPr="004D4808" w:rsidRDefault="0067613E" w:rsidP="004D480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625C539" w14:textId="4B81C340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967079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480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48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43. </w:t>
      </w:r>
      <w:r w:rsidRPr="004D48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4D48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/1801-р (ориг)</w:t>
      </w:r>
      <w:r w:rsidRPr="004D48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0BCCA2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B65425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7713B" wp14:editId="3CCFC355">
            <wp:extent cx="5940425" cy="1711804"/>
            <wp:effectExtent l="0" t="0" r="3175" b="317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B7E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F58A0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1801 года. Метрическая запись о крещении.</w:t>
      </w:r>
    </w:p>
    <w:p w14:paraId="0057C2AD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D42470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Elizeusz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Дедиловичи].</w:t>
      </w:r>
    </w:p>
    <w:p w14:paraId="0286C25F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 Mikołay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B64AC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Kierkowa Marya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B1C9C5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Elizeusz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964647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12D378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3"/>
    <w:p w14:paraId="2D0D7130" w14:textId="77777777" w:rsidR="0067613E" w:rsidRPr="0067613E" w:rsidRDefault="0067613E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613E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D4808"/>
    <w:rsid w:val="005515C8"/>
    <w:rsid w:val="00643217"/>
    <w:rsid w:val="0067613E"/>
    <w:rsid w:val="007B7CDC"/>
    <w:rsid w:val="00AD0F00"/>
    <w:rsid w:val="00B24971"/>
    <w:rsid w:val="00B75F14"/>
    <w:rsid w:val="00BD4F45"/>
    <w:rsid w:val="00BF6F06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2021-12-06T05:13:00Z</dcterms:modified>
</cp:coreProperties>
</file>