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06AF0D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977D6D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977D6D" w:rsidRPr="00977D6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59C10C1" w:rsidR="00CC32B6" w:rsidRPr="00756583" w:rsidRDefault="00977D6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9B7044">
        <w:rPr>
          <w:rFonts w:ascii="Times New Roman" w:hAnsi="Times New Roman" w:cs="Times New Roman"/>
          <w:sz w:val="24"/>
          <w:szCs w:val="24"/>
        </w:rPr>
        <w:t>Марцина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5313E" w14:textId="77777777" w:rsidR="00977D6D" w:rsidRPr="00977D6D" w:rsidRDefault="00020446" w:rsidP="00977D6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275"/>
      <w:bookmarkStart w:id="1" w:name="_Hlk70351606"/>
      <w:r w:rsidR="00977D6D" w:rsidRPr="00977D6D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977D6D" w:rsidRPr="00977D6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№76/1790</w:t>
      </w:r>
      <w:r w:rsidR="00977D6D" w:rsidRPr="00977D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77D6D" w:rsidRPr="00977D6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1EFDF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138BB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FDA3C8" wp14:editId="4381103D">
            <wp:extent cx="5940425" cy="1015311"/>
            <wp:effectExtent l="0" t="0" r="3175" b="0"/>
            <wp:docPr id="2473" name="Рисунок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35AD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19FC39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D6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6CEDF065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2C3CC9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Kuszniarowicz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5F24F30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Kuszniarowicz Michał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8BAE0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Kuszniarowiczowa Marjana 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9F362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Jwaniszyn Hawryla -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EC5AB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-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6015D0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B758551" w14:textId="59319A69" w:rsidR="006B220B" w:rsidRPr="00977D6D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6B220B"/>
    <w:rsid w:val="007B7CDC"/>
    <w:rsid w:val="008D5833"/>
    <w:rsid w:val="00977D6D"/>
    <w:rsid w:val="009B704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2021-11-10T06:21:00Z</dcterms:modified>
</cp:coreProperties>
</file>