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8B9D31" w:rsidR="00CC32B6" w:rsidRDefault="00072F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Маковская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Makowska</w:t>
      </w:r>
      <w:r w:rsidRPr="00072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D087E" w14:textId="4C6B9FC8" w:rsidR="00072FD0" w:rsidRDefault="00072FD0" w:rsidP="00072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1799 – </w:t>
      </w:r>
      <w:bookmarkStart w:id="0" w:name="_Hlk89675208"/>
      <w:r w:rsidR="00AF044C">
        <w:rPr>
          <w:rFonts w:ascii="Times New Roman" w:hAnsi="Times New Roman" w:cs="Times New Roman"/>
          <w:sz w:val="24"/>
          <w:szCs w:val="24"/>
        </w:rPr>
        <w:t xml:space="preserve">крестная </w:t>
      </w:r>
      <w:proofErr w:type="gramStart"/>
      <w:r w:rsidR="00AF044C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Текли</w:t>
      </w:r>
      <w:proofErr w:type="gramEnd"/>
      <w:r w:rsidR="00AF044C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олитык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Демьяна и Агаты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FD500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05929"/>
      <w:r w:rsidRPr="00072F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40. </w:t>
      </w:r>
      <w:r w:rsidRPr="00072F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Pr="00072F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072F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6B3C69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F9790F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0F90B0" wp14:editId="292E5F72">
            <wp:extent cx="5940425" cy="646218"/>
            <wp:effectExtent l="0" t="0" r="3175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2A63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B4EE36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1799 года. Метрическая запись о крещении.</w:t>
      </w:r>
    </w:p>
    <w:p w14:paraId="082343B8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E9A2DD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Politykowna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D19DAE4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Polityko Demjan – 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EF382A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Politykowa Agata – 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4A8D35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кум, с деревни Дедиловичи.</w:t>
      </w:r>
    </w:p>
    <w:p w14:paraId="0617FDF4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617628FE" w14:textId="77777777" w:rsidR="00072FD0" w:rsidRPr="00072FD0" w:rsidRDefault="00072FD0" w:rsidP="00072F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72F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072F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FD0"/>
    <w:rsid w:val="00634BBA"/>
    <w:rsid w:val="006A53FF"/>
    <w:rsid w:val="007B7CDC"/>
    <w:rsid w:val="008D5833"/>
    <w:rsid w:val="00913698"/>
    <w:rsid w:val="00A13EB4"/>
    <w:rsid w:val="00AF044C"/>
    <w:rsid w:val="00B24971"/>
    <w:rsid w:val="00B75F14"/>
    <w:rsid w:val="00BD4F45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2021-12-06T06:26:00Z</dcterms:modified>
</cp:coreProperties>
</file>