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208630" w:rsidR="00CC32B6" w:rsidRDefault="00EB380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0A24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962DD2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0D0A24">
        <w:rPr>
          <w:rFonts w:ascii="Times New Roman" w:hAnsi="Times New Roman" w:cs="Times New Roman"/>
          <w:b/>
          <w:bCs/>
          <w:sz w:val="24"/>
          <w:szCs w:val="24"/>
        </w:rPr>
        <w:t xml:space="preserve">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F3C3A"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kowski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0A24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FED78D" w14:textId="40A02592" w:rsidR="007449C1" w:rsidRPr="00756583" w:rsidRDefault="007449C1" w:rsidP="00744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 xml:space="preserve">28 февраля 1794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Pr="003F06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F06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ABE47" w14:textId="77777777" w:rsidR="009F3C3A" w:rsidRPr="009F3C3A" w:rsidRDefault="00020446" w:rsidP="009F3C3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596"/>
      <w:bookmarkStart w:id="2" w:name="_Hlk70351606"/>
      <w:r w:rsidR="009F3C3A" w:rsidRPr="009F3C3A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9F3C3A" w:rsidRPr="009F3C3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F3C3A" w:rsidRPr="009F3C3A">
        <w:rPr>
          <w:rFonts w:ascii="Times New Roman" w:eastAsia="Calibri" w:hAnsi="Times New Roman" w:cs="Times New Roman"/>
          <w:b/>
          <w:bCs/>
          <w:sz w:val="24"/>
          <w:szCs w:val="24"/>
        </w:rPr>
        <w:t>12/1794</w:t>
      </w:r>
      <w:r w:rsidR="009F3C3A" w:rsidRPr="009F3C3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F3C3A" w:rsidRPr="009F3C3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6263DD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9DE65D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3C3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398424" wp14:editId="708F316A">
            <wp:extent cx="5940425" cy="1202922"/>
            <wp:effectExtent l="0" t="0" r="3175" b="0"/>
            <wp:docPr id="2764" name="Рисунок 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2AEE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CAC3F0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F3C3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F3C3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февраля 1794 года. Метрическая запись о крещении.</w:t>
      </w:r>
    </w:p>
    <w:p w14:paraId="3BCBBDAE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38A0D8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Wasyl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F3C3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9F3C3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7F2FC6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Antoni – 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588657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– 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266F0E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Paweł - 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7F2F71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Juchniewiczowa Marta - 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4C0D91" w14:textId="77777777" w:rsidR="009F3C3A" w:rsidRPr="009F3C3A" w:rsidRDefault="009F3C3A" w:rsidP="009F3C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3C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F3C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5ABEFB0" w14:textId="5ACE3ADD" w:rsidR="00E577C9" w:rsidRDefault="00E577C9" w:rsidP="00E577C9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0BEAC00" w14:textId="77777777" w:rsidR="007449C1" w:rsidRPr="003F067B" w:rsidRDefault="007449C1" w:rsidP="007449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595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249об.</w:t>
      </w:r>
      <w:r w:rsidRPr="003F06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№8/1794-р (коп).</w:t>
      </w:r>
      <w:r w:rsidRPr="003F06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D92DAD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BA3019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F4AD71" wp14:editId="26AEB55F">
            <wp:extent cx="5940425" cy="1349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86F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EEB3DD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февраля 1794 года. Метрическая запись о крещении.</w:t>
      </w:r>
    </w:p>
    <w:p w14:paraId="1A76CA61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3E9B58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abkowski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EDA60FA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Słabkowski Antoni – 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C720C7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Teresa – 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41307D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Browka Paweł – 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EDD5BF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Juchniewiczowa Marta – 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2DCBE9" w14:textId="77777777" w:rsidR="007449C1" w:rsidRPr="003F067B" w:rsidRDefault="007449C1" w:rsidP="007449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F06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34B50E8C" w14:textId="77777777" w:rsidR="007449C1" w:rsidRPr="009F3C3A" w:rsidRDefault="007449C1" w:rsidP="00E577C9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201712EC" w14:textId="77777777" w:rsidR="00E577C9" w:rsidRPr="00E577C9" w:rsidRDefault="00E577C9" w:rsidP="00E57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D0A24"/>
    <w:rsid w:val="003C01A4"/>
    <w:rsid w:val="007449C1"/>
    <w:rsid w:val="007B7CDC"/>
    <w:rsid w:val="008D5833"/>
    <w:rsid w:val="00962DD2"/>
    <w:rsid w:val="009F3C3A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2022-04-05T10:59:00Z</dcterms:modified>
</cp:coreProperties>
</file>