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1A9B5D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5418C6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47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70472C"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="0070472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2B718D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="005418C6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</w:t>
      </w:r>
      <w:r w:rsidR="005418C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8C6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1CC2834F" w:rsidR="003C01A4" w:rsidRPr="00756583" w:rsidRDefault="00EB3804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14 июля 1790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2B718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3C01A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C01A4">
        <w:rPr>
          <w:rFonts w:ascii="Times New Roman" w:hAnsi="Times New Roman" w:cs="Times New Roman"/>
          <w:sz w:val="24"/>
          <w:szCs w:val="24"/>
        </w:rPr>
        <w:t xml:space="preserve">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5F09691" w14:textId="77777777" w:rsidR="0070472C" w:rsidRDefault="0070472C" w:rsidP="007047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сентября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91-б (ориг</w:t>
      </w:r>
      <w:r w:rsidRPr="007B3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438A8" w14:textId="77777777" w:rsidR="00EB3804" w:rsidRPr="00BF4ACD" w:rsidRDefault="00020446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596"/>
      <w:bookmarkStart w:id="2" w:name="_Hlk70351606"/>
      <w:r w:rsidR="00EB3804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№40/1790</w:t>
      </w:r>
      <w:r w:rsidR="00EB3804" w:rsidRPr="00EB38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2E6684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1F959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B38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57EFA6" wp14:editId="23917B03">
            <wp:extent cx="5940425" cy="735119"/>
            <wp:effectExtent l="0" t="0" r="3175" b="8255"/>
            <wp:docPr id="2434" name="Рисунок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DAF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AEAC8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B380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B380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июля 1790 года. Метрическая запись о крещении.</w:t>
      </w:r>
    </w:p>
    <w:p w14:paraId="4C1D9B9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70D48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B380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B38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F54EB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Michaś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D86D03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Ryna 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DAD2F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C6DDA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Kuryliwiczowa Anna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F246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B5D4DF3" w14:textId="48D465F3" w:rsidR="00020446" w:rsidRPr="00EB3804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2ABAE675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472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0472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70. </w:t>
      </w:r>
      <w:r w:rsidRPr="00F311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F31184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F311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F311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27D990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258F5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063CD" wp14:editId="2EF18D82">
            <wp:extent cx="5940425" cy="1003048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B35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3A26FAE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3118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сентября</w:t>
      </w: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79A32E5D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6A2EB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Szpet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3F14D209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S</w:t>
      </w:r>
      <w:r w:rsidRPr="00F31184">
        <w:rPr>
          <w:rFonts w:ascii="Times New Roman" w:hAnsi="Times New Roman" w:cs="Times New Roman"/>
          <w:bCs/>
          <w:sz w:val="24"/>
          <w:szCs w:val="24"/>
        </w:rPr>
        <w:t>ł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abkowska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Aryna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Дедиловичи.</w:t>
      </w:r>
    </w:p>
    <w:p w14:paraId="1CCA73BF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Wasilewski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1DC71D03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F31184">
        <w:rPr>
          <w:rFonts w:ascii="Times New Roman" w:hAnsi="Times New Roman" w:cs="Times New Roman"/>
          <w:bCs/>
          <w:sz w:val="24"/>
          <w:szCs w:val="24"/>
          <w:lang w:val="en-US"/>
        </w:rPr>
        <w:t>Larczonek</w:t>
      </w:r>
      <w:proofErr w:type="spellEnd"/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en-US"/>
        </w:rPr>
        <w:t>Jerzy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AB0BF86" w14:textId="77777777" w:rsidR="0070472C" w:rsidRPr="00F31184" w:rsidRDefault="0070472C" w:rsidP="00704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31184">
        <w:rPr>
          <w:rFonts w:ascii="Times New Roman" w:hAnsi="Times New Roman" w:cs="Times New Roman"/>
          <w:sz w:val="24"/>
          <w:szCs w:val="24"/>
        </w:rPr>
        <w:t>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B718D"/>
    <w:rsid w:val="003C01A4"/>
    <w:rsid w:val="005418C6"/>
    <w:rsid w:val="0070472C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2022-06-20T11:05:00Z</dcterms:modified>
</cp:coreProperties>
</file>