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106F6A" w:rsidR="00CC32B6" w:rsidRDefault="00702815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</w:t>
      </w:r>
      <w:r w:rsidR="008855C1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5C1">
        <w:rPr>
          <w:rFonts w:ascii="Times New Roman" w:hAnsi="Times New Roman" w:cs="Times New Roman"/>
          <w:b/>
          <w:bCs/>
          <w:sz w:val="24"/>
          <w:szCs w:val="24"/>
        </w:rPr>
        <w:t>Анастасия Курылова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Smaczewsk</w:t>
      </w:r>
      <w:r w:rsidR="008855C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02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5C1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8F217A" w:rsidR="00CC32B6" w:rsidRPr="00756583" w:rsidRDefault="0070281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929"/>
      <w:r>
        <w:rPr>
          <w:rFonts w:ascii="Times New Roman" w:hAnsi="Times New Roman" w:cs="Times New Roman"/>
          <w:sz w:val="24"/>
          <w:szCs w:val="24"/>
        </w:rPr>
        <w:t>24</w:t>
      </w:r>
      <w:r w:rsidR="004F525B">
        <w:rPr>
          <w:rFonts w:ascii="Times New Roman" w:hAnsi="Times New Roman" w:cs="Times New Roman"/>
          <w:sz w:val="24"/>
          <w:szCs w:val="24"/>
        </w:rPr>
        <w:t xml:space="preserve"> июня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53276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B34BB"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C1A94" w14:textId="77777777" w:rsidR="00702815" w:rsidRPr="00702815" w:rsidRDefault="00020446" w:rsidP="007028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915"/>
      <w:r w:rsidR="00702815"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2815" w:rsidRPr="007028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702815" w:rsidRPr="0070281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2815" w:rsidRPr="007028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2815" w:rsidRPr="00702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948A2A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854465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28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CDD842" wp14:editId="21EE14D9">
            <wp:extent cx="5940425" cy="676261"/>
            <wp:effectExtent l="0" t="0" r="3175" b="0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069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B6F096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1817 года. Метрическая запись о крещении.</w:t>
      </w:r>
    </w:p>
    <w:p w14:paraId="1F389F88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4CF39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Smaczewska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52A5AEC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pl-PL" w:eastAsia="ru-RU"/>
        </w:rPr>
        <w:t>Smaczewski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Kuryła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EF2DD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Smaczewska Anastazija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E7EE09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Zacharewicz Jan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A3C2BB" w14:textId="77777777" w:rsidR="00702815" w:rsidRPr="00702815" w:rsidRDefault="00702815" w:rsidP="00702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Marjana – 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2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727CB1" w14:textId="77777777" w:rsidR="00702815" w:rsidRPr="00702815" w:rsidRDefault="00702815" w:rsidP="00702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28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28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5AB48E" w14:textId="1126566A" w:rsidR="007B34BB" w:rsidRPr="007B34BB" w:rsidRDefault="007B34BB" w:rsidP="00702815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D9F36E7" w14:textId="77777777" w:rsidR="007B34BB" w:rsidRPr="00532764" w:rsidRDefault="007B34BB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B34BB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F525B"/>
    <w:rsid w:val="00532764"/>
    <w:rsid w:val="006B220B"/>
    <w:rsid w:val="00702815"/>
    <w:rsid w:val="007B34BB"/>
    <w:rsid w:val="007B7CDC"/>
    <w:rsid w:val="008855C1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2022-08-09T18:27:00Z</dcterms:modified>
</cp:coreProperties>
</file>