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1B1227B" w:rsidR="00CC32B6" w:rsidRDefault="001A3FF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F72E4">
        <w:rPr>
          <w:rFonts w:ascii="Times New Roman" w:hAnsi="Times New Roman" w:cs="Times New Roman"/>
          <w:b/>
          <w:bCs/>
          <w:sz w:val="24"/>
          <w:szCs w:val="24"/>
        </w:rPr>
        <w:t>Гаспар Романов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325F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72E4">
        <w:rPr>
          <w:rFonts w:ascii="Times New Roman" w:hAnsi="Times New Roman" w:cs="Times New Roman"/>
          <w:b/>
          <w:bCs/>
          <w:sz w:val="24"/>
          <w:szCs w:val="24"/>
          <w:lang w:val="pl-PL"/>
        </w:rPr>
        <w:t>Gaspar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64AEAC" w14:textId="03846D67" w:rsidR="007B2C38" w:rsidRPr="007B2C38" w:rsidRDefault="00163A14" w:rsidP="00336A3C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113272518"/>
      <w:bookmarkStart w:id="1" w:name="_Hlk99995098"/>
      <w:r>
        <w:rPr>
          <w:rFonts w:ascii="Times New Roman" w:hAnsi="Times New Roman" w:cs="Times New Roman"/>
          <w:sz w:val="24"/>
          <w:szCs w:val="24"/>
        </w:rPr>
        <w:t>17 января 1799</w:t>
      </w:r>
      <w:r w:rsidR="007B2C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7B2C38">
        <w:rPr>
          <w:rFonts w:ascii="Times New Roman" w:hAnsi="Times New Roman" w:cs="Times New Roman"/>
          <w:sz w:val="24"/>
          <w:szCs w:val="24"/>
        </w:rPr>
        <w:t xml:space="preserve">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7B2C3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125</w:t>
      </w:r>
      <w:r w:rsidR="007B2C38">
        <w:rPr>
          <w:rFonts w:ascii="Times New Roman" w:hAnsi="Times New Roman" w:cs="Times New Roman"/>
          <w:sz w:val="24"/>
          <w:szCs w:val="24"/>
        </w:rPr>
        <w:t xml:space="preserve">, 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7B2C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799</w:t>
      </w:r>
      <w:r w:rsidR="007B2C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7B2C38" w:rsidRPr="00336A3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7B2C3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E048FE7" w:rsidR="00BD4F45" w:rsidRDefault="00BD4F45" w:rsidP="00336A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A7B2F9" w14:textId="363DB86D" w:rsidR="00163A14" w:rsidRPr="00163A14" w:rsidRDefault="007B2C38" w:rsidP="00163A14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27250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63A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163A14" w:rsidRPr="00163A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125.</w:t>
      </w:r>
      <w:r w:rsidR="00163A14" w:rsidRPr="00163A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№7/1799</w:t>
      </w:r>
      <w:r w:rsidR="00163A14" w:rsidRPr="00163A14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="00163A14" w:rsidRPr="00163A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D89D6EB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06D4C1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94F6E" wp14:editId="53C91636">
            <wp:extent cx="5940425" cy="47942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D2B7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5CCB82F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63A14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63A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17 января 1799 года. Метрическая запись о крещении.</w:t>
      </w:r>
    </w:p>
    <w:p w14:paraId="19C2A6BD" w14:textId="77777777" w:rsidR="00163A14" w:rsidRPr="00163A14" w:rsidRDefault="00163A14" w:rsidP="00163A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B8354F5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Gaspar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585F32F7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7330027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Culina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A99AA83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Stabrowski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Adam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42F5555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Krywcowa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Christina</w:t>
      </w:r>
      <w:r w:rsidRPr="00163A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мать.</w:t>
      </w:r>
    </w:p>
    <w:p w14:paraId="36E96D61" w14:textId="77777777" w:rsidR="00163A14" w:rsidRPr="00163A14" w:rsidRDefault="00163A14" w:rsidP="00163A1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163A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163A1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63A1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163A1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0114EE3" w14:textId="3415F15D" w:rsidR="007B2C38" w:rsidRDefault="007B2C38" w:rsidP="00163A1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85FE3B" w14:textId="77777777" w:rsidR="006178C6" w:rsidRPr="006178C6" w:rsidRDefault="006178C6" w:rsidP="006178C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178C6" w:rsidRPr="0061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3A14"/>
    <w:rsid w:val="001A3FFA"/>
    <w:rsid w:val="001F72E4"/>
    <w:rsid w:val="002B6D9A"/>
    <w:rsid w:val="002C3505"/>
    <w:rsid w:val="002E4A6B"/>
    <w:rsid w:val="00325F1C"/>
    <w:rsid w:val="00336A3C"/>
    <w:rsid w:val="003C1913"/>
    <w:rsid w:val="004F46FD"/>
    <w:rsid w:val="006178C6"/>
    <w:rsid w:val="006E76D5"/>
    <w:rsid w:val="006F6CA2"/>
    <w:rsid w:val="007B2C38"/>
    <w:rsid w:val="007B7CDC"/>
    <w:rsid w:val="007D7D33"/>
    <w:rsid w:val="008623EA"/>
    <w:rsid w:val="00A87E8A"/>
    <w:rsid w:val="00B75F14"/>
    <w:rsid w:val="00BD4F45"/>
    <w:rsid w:val="00CC32B6"/>
    <w:rsid w:val="00D44E91"/>
    <w:rsid w:val="00FE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2022-11-05T06:28:00Z</dcterms:modified>
</cp:coreProperties>
</file>