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BF87B" w:rsidR="00CC32B6" w:rsidRDefault="00784A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593A4E">
        <w:rPr>
          <w:rFonts w:ascii="Times New Roman" w:hAnsi="Times New Roman" w:cs="Times New Roman"/>
          <w:b/>
          <w:bCs/>
          <w:sz w:val="24"/>
          <w:szCs w:val="24"/>
        </w:rPr>
        <w:t xml:space="preserve">(Шарант) </w:t>
      </w:r>
      <w:r w:rsidR="00A2032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A203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2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A4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(Szarzantowna) </w:t>
      </w:r>
      <w:r w:rsidR="00A2032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A4AC2" w14:textId="18F06E69" w:rsidR="00593A4E" w:rsidRDefault="00593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 xml:space="preserve">10 ноября 1801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Кондратом Шапелевичем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1AE95C" w14:textId="0189B6E6" w:rsidR="00E32357" w:rsidRDefault="00784A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1807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E32357" w:rsidRPr="00756583">
        <w:rPr>
          <w:rFonts w:ascii="Times New Roman" w:hAnsi="Times New Roman" w:cs="Times New Roman"/>
          <w:sz w:val="24"/>
          <w:szCs w:val="24"/>
        </w:rPr>
        <w:t>г</w:t>
      </w:r>
      <w:r w:rsidR="00E3235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 Марьяны</w:t>
      </w:r>
      <w:r w:rsidR="00E32357">
        <w:rPr>
          <w:rFonts w:ascii="Times New Roman" w:hAnsi="Times New Roman" w:cs="Times New Roman"/>
          <w:sz w:val="24"/>
          <w:szCs w:val="24"/>
        </w:rPr>
        <w:t xml:space="preserve"> </w:t>
      </w:r>
      <w:r w:rsidR="00297E0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297E02">
        <w:rPr>
          <w:rFonts w:ascii="Times New Roman" w:hAnsi="Times New Roman" w:cs="Times New Roman"/>
          <w:sz w:val="24"/>
          <w:szCs w:val="24"/>
        </w:rPr>
        <w:t xml:space="preserve">, 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97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297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E323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5C21B5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A8629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№6/1801</w:t>
      </w:r>
      <w:r w:rsidRPr="00C338C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33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B990DD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72A14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441AA" wp14:editId="4817D493">
            <wp:extent cx="5940425" cy="1143451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1927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CFEFD8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3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103102EB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49B5DB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Szapielewicz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[Дедиловичи].</w:t>
      </w:r>
    </w:p>
    <w:p w14:paraId="7DD26D25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Szarzantowna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Домашковичи.</w:t>
      </w:r>
    </w:p>
    <w:p w14:paraId="0CB21570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 Jgnacy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ED19DE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62B9E" w14:textId="77777777" w:rsidR="00593A4E" w:rsidRPr="00C338C0" w:rsidRDefault="00593A4E" w:rsidP="00593A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38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38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A04D18" w14:textId="77777777" w:rsidR="00593A4E" w:rsidRDefault="00593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23549" w14:textId="77777777" w:rsidR="00784A10" w:rsidRPr="00784A10" w:rsidRDefault="00297E02" w:rsidP="00784A1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264286"/>
      <w:bookmarkStart w:id="2" w:name="_Hlk7197293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784A10"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784A10" w:rsidRPr="00784A1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84A10" w:rsidRPr="00784A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4A10" w:rsidRPr="00784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E2F1D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36632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F480D" wp14:editId="7ACBE3A0">
            <wp:extent cx="5940425" cy="1007953"/>
            <wp:effectExtent l="0" t="0" r="3175" b="1905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76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97F41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сентября 1807 года. Метрическая запись о крещении.</w:t>
      </w:r>
    </w:p>
    <w:p w14:paraId="1383B7F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5EA15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261EF90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 Kondrat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0292C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Anna 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A8703A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Tadeusz</w:t>
      </w:r>
      <w:r w:rsidRPr="00784A1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E6227D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Zofia – 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4A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C5B87B" w14:textId="77777777" w:rsidR="00784A10" w:rsidRPr="00784A10" w:rsidRDefault="00784A10" w:rsidP="00784A1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84A1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4A1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C24F0A1" w14:textId="3B42FA76" w:rsidR="00297E02" w:rsidRPr="00297E02" w:rsidRDefault="00297E02" w:rsidP="00784A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60E41"/>
    <w:rsid w:val="00297E02"/>
    <w:rsid w:val="00361400"/>
    <w:rsid w:val="00593A4E"/>
    <w:rsid w:val="00784A10"/>
    <w:rsid w:val="007B7CDC"/>
    <w:rsid w:val="00876D9C"/>
    <w:rsid w:val="00884567"/>
    <w:rsid w:val="00906674"/>
    <w:rsid w:val="00A05EB9"/>
    <w:rsid w:val="00A13EB4"/>
    <w:rsid w:val="00A2032A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2022-08-29T05:42:00Z</dcterms:modified>
</cp:coreProperties>
</file>