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2D6DBF" w:rsidR="00CC32B6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FD30DC">
        <w:rPr>
          <w:rFonts w:ascii="Times New Roman" w:hAnsi="Times New Roman" w:cs="Times New Roman"/>
          <w:b/>
          <w:bCs/>
          <w:sz w:val="24"/>
          <w:szCs w:val="24"/>
        </w:rPr>
        <w:t>Матей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F5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Mateusz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65A1B" w14:textId="7FD7E065" w:rsidR="008959EE" w:rsidRPr="00756583" w:rsidRDefault="008959EE" w:rsidP="00895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256028"/>
      <w:r>
        <w:rPr>
          <w:rFonts w:ascii="Times New Roman" w:hAnsi="Times New Roman" w:cs="Times New Roman"/>
          <w:sz w:val="24"/>
          <w:szCs w:val="24"/>
        </w:rPr>
        <w:t xml:space="preserve">20 апреля 1813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6BC3FB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1D7CC" w14:textId="2B5776DC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Pr="008959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959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8959E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8959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59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E07232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89ADC5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959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BAF097" wp14:editId="30AC9CD6">
            <wp:extent cx="5940425" cy="882266"/>
            <wp:effectExtent l="0" t="0" r="317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54F4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B3EE2E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1813 года. Метрическая запись о крещении.</w:t>
      </w:r>
    </w:p>
    <w:p w14:paraId="37C536E0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D6F2E3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Mateusz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830BB32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08A20A4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Jacukowa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E130540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ABD41A4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98BFECD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959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59E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959E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68A3FBE" w14:textId="77777777" w:rsidR="00951E08" w:rsidRPr="00361400" w:rsidRDefault="00951E08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1E08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303D"/>
    <w:rsid w:val="001A3C90"/>
    <w:rsid w:val="00260E41"/>
    <w:rsid w:val="00361400"/>
    <w:rsid w:val="003D7863"/>
    <w:rsid w:val="004B4EBE"/>
    <w:rsid w:val="0054732B"/>
    <w:rsid w:val="005B7236"/>
    <w:rsid w:val="006F5589"/>
    <w:rsid w:val="007B7CDC"/>
    <w:rsid w:val="00876D9C"/>
    <w:rsid w:val="0088245C"/>
    <w:rsid w:val="00884567"/>
    <w:rsid w:val="008959EE"/>
    <w:rsid w:val="008C09A8"/>
    <w:rsid w:val="00906674"/>
    <w:rsid w:val="0093374E"/>
    <w:rsid w:val="00951E08"/>
    <w:rsid w:val="009B2141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D30D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2022-08-01T11:21:00Z</dcterms:modified>
</cp:coreProperties>
</file>