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541258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062E7B">
        <w:rPr>
          <w:rFonts w:ascii="Times New Roman" w:hAnsi="Times New Roman" w:cs="Times New Roman"/>
          <w:b/>
          <w:bCs/>
          <w:sz w:val="24"/>
          <w:szCs w:val="24"/>
        </w:rPr>
        <w:t>Марк</w:t>
      </w:r>
      <w:r w:rsidR="001D4F0A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62E7B">
        <w:rPr>
          <w:rFonts w:ascii="Times New Roman" w:hAnsi="Times New Roman" w:cs="Times New Roman"/>
          <w:b/>
          <w:bCs/>
          <w:sz w:val="24"/>
          <w:szCs w:val="24"/>
        </w:rPr>
        <w:t xml:space="preserve"> К</w:t>
      </w:r>
      <w:r w:rsidR="001D4F0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62E7B">
        <w:rPr>
          <w:rFonts w:ascii="Times New Roman" w:hAnsi="Times New Roman" w:cs="Times New Roman"/>
          <w:b/>
          <w:bCs/>
          <w:sz w:val="24"/>
          <w:szCs w:val="24"/>
        </w:rPr>
        <w:t>рнеев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E7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32DF1" w14:textId="0FF64D9F" w:rsidR="002C2CAD" w:rsidRPr="00756583" w:rsidRDefault="002C2CAD" w:rsidP="002C2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10099"/>
      <w:r>
        <w:rPr>
          <w:rFonts w:ascii="Times New Roman" w:hAnsi="Times New Roman" w:cs="Times New Roman"/>
          <w:sz w:val="24"/>
          <w:szCs w:val="24"/>
        </w:rPr>
        <w:t xml:space="preserve">2 апреля 1788 г – крещение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72F579" w14:textId="77777777" w:rsidR="005F41F7" w:rsidRPr="005F41F7" w:rsidRDefault="00C821CD" w:rsidP="005F41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955176"/>
      <w:bookmarkStart w:id="3" w:name="_Hlk70522690"/>
      <w:r w:rsidR="005F41F7" w:rsidRPr="005F41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5F41F7" w:rsidRPr="005F41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№27/1788-р (ориг).</w:t>
      </w:r>
    </w:p>
    <w:p w14:paraId="743FFB98" w14:textId="77777777" w:rsidR="005F41F7" w:rsidRPr="005F41F7" w:rsidRDefault="005F41F7" w:rsidP="005F41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A3F1D9" w14:textId="77777777" w:rsidR="005F41F7" w:rsidRPr="005F41F7" w:rsidRDefault="005F41F7" w:rsidP="005F41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5F41F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8C3C6C5" wp14:editId="69AD466F">
            <wp:extent cx="5940425" cy="797656"/>
            <wp:effectExtent l="0" t="0" r="3175" b="254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6F3" w14:textId="77777777" w:rsidR="005F41F7" w:rsidRPr="005F41F7" w:rsidRDefault="005F41F7" w:rsidP="005F41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0514815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41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1788 года. Метрическая запись о крещении.</w:t>
      </w:r>
    </w:p>
    <w:p w14:paraId="5947231F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1B3FC5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56A246F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Karniej – 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049530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Zofija  – 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DC0445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- 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9C7687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Karpowiczowa Euhenija - 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5F41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7BDA01" w14:textId="77777777" w:rsidR="005F41F7" w:rsidRPr="005F41F7" w:rsidRDefault="005F41F7" w:rsidP="005F41F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41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5F41F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5F41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567149BC" w14:textId="146744B6" w:rsidR="00213030" w:rsidRPr="005F41F7" w:rsidRDefault="00213030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84C5A65" w14:textId="77777777" w:rsidR="002C2CAD" w:rsidRPr="00B63149" w:rsidRDefault="002C2CAD" w:rsidP="002C2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101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C2CA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№11/1788-р (коп).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34CCCE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A1B4E8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1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148071" wp14:editId="66902F1D">
            <wp:extent cx="5940425" cy="1709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95B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5BE011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1788 года. Метрическая запись о крещении.</w:t>
      </w:r>
    </w:p>
    <w:p w14:paraId="2FAFB502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BFD67C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9414D6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Karniey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F01BA8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1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Zofija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61B235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FE5B3F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1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Karpowiczowa Eudokija</w:t>
      </w:r>
      <w:r w:rsidRPr="00B631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631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FF3802" w14:textId="77777777" w:rsidR="002C2CAD" w:rsidRPr="00B63149" w:rsidRDefault="002C2CAD" w:rsidP="002C2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31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1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314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6314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C12A" w14:textId="733CABCD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3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2E7B"/>
    <w:rsid w:val="00140B4A"/>
    <w:rsid w:val="001D4F0A"/>
    <w:rsid w:val="00213030"/>
    <w:rsid w:val="002C2CAD"/>
    <w:rsid w:val="003D6A36"/>
    <w:rsid w:val="005F41F7"/>
    <w:rsid w:val="007B7CDC"/>
    <w:rsid w:val="00B75F14"/>
    <w:rsid w:val="00BD4F45"/>
    <w:rsid w:val="00C821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2022-03-17T08:48:00Z</dcterms:modified>
</cp:coreProperties>
</file>