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9D48AF" w:rsidR="00CC32B6" w:rsidRPr="0069789C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</w:t>
      </w:r>
      <w:r w:rsidRPr="00697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89C">
        <w:rPr>
          <w:rFonts w:ascii="Times New Roman" w:hAnsi="Times New Roman" w:cs="Times New Roman"/>
          <w:b/>
          <w:bCs/>
          <w:sz w:val="24"/>
          <w:szCs w:val="24"/>
        </w:rPr>
        <w:t>Степан К</w:t>
      </w:r>
      <w:r w:rsidR="00E66A4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69789C">
        <w:rPr>
          <w:rFonts w:ascii="Times New Roman" w:hAnsi="Times New Roman" w:cs="Times New Roman"/>
          <w:b/>
          <w:bCs/>
          <w:sz w:val="24"/>
          <w:szCs w:val="24"/>
        </w:rPr>
        <w:t>рнеев</w:t>
      </w:r>
      <w:r w:rsidR="00CC32B6" w:rsidRPr="006978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697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89C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69789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789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44117" w14:textId="3E41AE73" w:rsidR="00917EAB" w:rsidRPr="00756583" w:rsidRDefault="00917EAB" w:rsidP="00917E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486"/>
      <w:r>
        <w:rPr>
          <w:rFonts w:ascii="Times New Roman" w:hAnsi="Times New Roman" w:cs="Times New Roman"/>
          <w:sz w:val="24"/>
          <w:szCs w:val="24"/>
        </w:rPr>
        <w:t xml:space="preserve">17 июля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643D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43D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5F0C9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87470"/>
      <w:bookmarkStart w:id="2" w:name="_Hlk72071425"/>
      <w:bookmarkStart w:id="3" w:name="_Hlk70522690"/>
      <w:r w:rsidRPr="00E82896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Pr="00E8289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82896">
        <w:rPr>
          <w:rFonts w:ascii="Times New Roman" w:eastAsia="Calibri" w:hAnsi="Times New Roman" w:cs="Times New Roman"/>
          <w:b/>
          <w:bCs/>
          <w:sz w:val="24"/>
          <w:szCs w:val="24"/>
        </w:rPr>
        <w:t>55/1793</w:t>
      </w:r>
      <w:r w:rsidRPr="00E8289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8289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F33DD7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982D63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828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13E96C" wp14:editId="33EE9E57">
            <wp:extent cx="5940425" cy="624759"/>
            <wp:effectExtent l="0" t="0" r="3175" b="4445"/>
            <wp:docPr id="2719" name="Рисунок 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EFE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A4A0AC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8289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8289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июля 1793 года. Метрическая запись о крещении.</w:t>
      </w:r>
    </w:p>
    <w:p w14:paraId="5FB4C917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9352B2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E828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E8289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8289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E8289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D83A3F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Karniej  – </w:t>
      </w:r>
      <w:r w:rsidRPr="00E828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3F7CF2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Zofija – </w:t>
      </w:r>
      <w:r w:rsidRPr="00E8289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A925B4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E8289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1869C6" w14:textId="77777777" w:rsidR="00E82896" w:rsidRPr="00E82896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Euhenija - </w:t>
      </w:r>
      <w:r w:rsidRPr="00E8289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9E7C51" w14:textId="77777777" w:rsidR="00E82896" w:rsidRPr="00917EAB" w:rsidRDefault="00E82896" w:rsidP="00E828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7E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828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7E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8289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17EA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9F0C12A" w14:textId="733CABCD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0E464C" w14:textId="77777777" w:rsidR="00917EAB" w:rsidRPr="00643D2F" w:rsidRDefault="00917EAB" w:rsidP="00917E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039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17EA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643D2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43D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№29/1793-р (коп).</w:t>
      </w:r>
      <w:r w:rsidRPr="00643D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ABB2B8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F3FFE8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9D46A8" wp14:editId="7DAC577F">
            <wp:extent cx="5940425" cy="980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3090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2CD084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1793 года. Метрическая запись о крещении.</w:t>
      </w:r>
    </w:p>
    <w:p w14:paraId="73482760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1B7C65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3800588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Karniey –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12040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Zosia –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1F1C07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831E26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Karpowiczowa Euhenia –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2856F8" w14:textId="77777777" w:rsidR="00917EAB" w:rsidRPr="00643D2F" w:rsidRDefault="00917EAB" w:rsidP="00917E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43D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42F2253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D6A36"/>
    <w:rsid w:val="005F34DD"/>
    <w:rsid w:val="005F41F7"/>
    <w:rsid w:val="0069789C"/>
    <w:rsid w:val="007B7CDC"/>
    <w:rsid w:val="00917EAB"/>
    <w:rsid w:val="00A36613"/>
    <w:rsid w:val="00B75F14"/>
    <w:rsid w:val="00BD4F45"/>
    <w:rsid w:val="00C821CD"/>
    <w:rsid w:val="00CC32B6"/>
    <w:rsid w:val="00D44E91"/>
    <w:rsid w:val="00E66A4A"/>
    <w:rsid w:val="00E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2022-04-05T08:27:00Z</dcterms:modified>
</cp:coreProperties>
</file>